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0D9" w:rsidRDefault="004310D9" w:rsidP="004310D9">
      <w:pPr>
        <w:shd w:val="clear" w:color="auto" w:fill="FFFFFF"/>
        <w:tabs>
          <w:tab w:val="left" w:pos="5700"/>
        </w:tabs>
        <w:rPr>
          <w:sz w:val="14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2555419</wp:posOffset>
            </wp:positionH>
            <wp:positionV relativeFrom="paragraph">
              <wp:posOffset>91568</wp:posOffset>
            </wp:positionV>
            <wp:extent cx="647500" cy="852755"/>
            <wp:effectExtent l="19050" t="0" r="200" b="0"/>
            <wp:wrapNone/>
            <wp:docPr id="2" name="Рисунок 2" descr="Калининский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лининский_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00" cy="852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10D9" w:rsidRDefault="004310D9" w:rsidP="004310D9">
      <w:pPr>
        <w:shd w:val="clear" w:color="auto" w:fill="FFFFFF"/>
        <w:tabs>
          <w:tab w:val="left" w:pos="5700"/>
        </w:tabs>
        <w:rPr>
          <w:sz w:val="14"/>
          <w:szCs w:val="28"/>
        </w:rPr>
      </w:pPr>
    </w:p>
    <w:p w:rsidR="004310D9" w:rsidRPr="00C83F1D" w:rsidRDefault="004310D9" w:rsidP="004310D9">
      <w:pPr>
        <w:shd w:val="clear" w:color="auto" w:fill="FFFFFF"/>
        <w:tabs>
          <w:tab w:val="left" w:pos="5700"/>
        </w:tabs>
        <w:rPr>
          <w:sz w:val="14"/>
          <w:szCs w:val="28"/>
        </w:rPr>
      </w:pPr>
    </w:p>
    <w:p w:rsidR="004310D9" w:rsidRDefault="004310D9" w:rsidP="004310D9">
      <w:pPr>
        <w:jc w:val="center"/>
        <w:rPr>
          <w:sz w:val="28"/>
          <w:szCs w:val="28"/>
        </w:rPr>
      </w:pPr>
    </w:p>
    <w:p w:rsidR="004310D9" w:rsidRDefault="004310D9" w:rsidP="004310D9">
      <w:pPr>
        <w:jc w:val="center"/>
        <w:rPr>
          <w:sz w:val="28"/>
          <w:szCs w:val="28"/>
        </w:rPr>
      </w:pPr>
    </w:p>
    <w:p w:rsidR="004310D9" w:rsidRDefault="004310D9" w:rsidP="004310D9">
      <w:pPr>
        <w:jc w:val="center"/>
        <w:rPr>
          <w:sz w:val="28"/>
          <w:szCs w:val="28"/>
        </w:rPr>
      </w:pPr>
    </w:p>
    <w:p w:rsidR="004310D9" w:rsidRDefault="004310D9" w:rsidP="004310D9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4310D9" w:rsidRDefault="004310D9" w:rsidP="004310D9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СВЕРДЛОВСКОГО МУНИЦИПАЛЬНОГО ОБРАЗОВАНИЯ</w:t>
      </w:r>
    </w:p>
    <w:p w:rsidR="004310D9" w:rsidRDefault="004310D9" w:rsidP="004310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КАЛИНИНСКОГО МУНИЦИПАЛЬНОГО РАЙОНА </w:t>
      </w:r>
    </w:p>
    <w:p w:rsidR="004310D9" w:rsidRDefault="004310D9" w:rsidP="004310D9">
      <w:pPr>
        <w:jc w:val="center"/>
        <w:rPr>
          <w:sz w:val="28"/>
          <w:szCs w:val="28"/>
        </w:rPr>
      </w:pPr>
      <w:r>
        <w:rPr>
          <w:sz w:val="28"/>
          <w:szCs w:val="28"/>
        </w:rPr>
        <w:t>САРАТОВСКОЙ ОБЛАСТИ</w:t>
      </w:r>
    </w:p>
    <w:p w:rsidR="004310D9" w:rsidRPr="00754B70" w:rsidRDefault="004310D9" w:rsidP="004310D9">
      <w:pPr>
        <w:jc w:val="center"/>
        <w:rPr>
          <w:sz w:val="18"/>
          <w:szCs w:val="28"/>
        </w:rPr>
      </w:pPr>
    </w:p>
    <w:p w:rsidR="004310D9" w:rsidRPr="00C1323E" w:rsidRDefault="004310D9" w:rsidP="004310D9">
      <w:pPr>
        <w:jc w:val="center"/>
        <w:rPr>
          <w:b/>
          <w:sz w:val="28"/>
          <w:szCs w:val="28"/>
        </w:rPr>
      </w:pPr>
      <w:r w:rsidRPr="00C1323E">
        <w:rPr>
          <w:b/>
          <w:sz w:val="28"/>
          <w:szCs w:val="28"/>
        </w:rPr>
        <w:t>РАСПОРЯЖЕНИЕ</w:t>
      </w:r>
    </w:p>
    <w:p w:rsidR="004310D9" w:rsidRPr="00754B70" w:rsidRDefault="004310D9" w:rsidP="004310D9">
      <w:pPr>
        <w:jc w:val="center"/>
        <w:rPr>
          <w:sz w:val="18"/>
          <w:szCs w:val="28"/>
        </w:rPr>
      </w:pPr>
    </w:p>
    <w:p w:rsidR="004310D9" w:rsidRPr="00AF10DF" w:rsidRDefault="008C2818" w:rsidP="00AF10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431919">
        <w:rPr>
          <w:sz w:val="24"/>
          <w:szCs w:val="24"/>
        </w:rPr>
        <w:t>12</w:t>
      </w:r>
      <w:r w:rsidR="009A0A5A">
        <w:rPr>
          <w:sz w:val="24"/>
          <w:szCs w:val="24"/>
        </w:rPr>
        <w:t>.</w:t>
      </w:r>
      <w:r w:rsidR="009A0A5A" w:rsidRPr="009A0A5A">
        <w:rPr>
          <w:sz w:val="24"/>
          <w:szCs w:val="24"/>
        </w:rPr>
        <w:t>0</w:t>
      </w:r>
      <w:r w:rsidR="00431919">
        <w:rPr>
          <w:sz w:val="24"/>
          <w:szCs w:val="24"/>
        </w:rPr>
        <w:t>5</w:t>
      </w:r>
      <w:r w:rsidR="004310D9" w:rsidRPr="00AF10DF">
        <w:rPr>
          <w:sz w:val="24"/>
          <w:szCs w:val="24"/>
        </w:rPr>
        <w:t>.202</w:t>
      </w:r>
      <w:r w:rsidR="009A0A5A" w:rsidRPr="009A0A5A">
        <w:rPr>
          <w:sz w:val="24"/>
          <w:szCs w:val="24"/>
        </w:rPr>
        <w:t>3</w:t>
      </w:r>
      <w:r w:rsidR="00AF10DF" w:rsidRPr="00AF10DF">
        <w:rPr>
          <w:sz w:val="24"/>
          <w:szCs w:val="24"/>
        </w:rPr>
        <w:t xml:space="preserve"> года </w:t>
      </w:r>
      <w:r w:rsidR="004310D9" w:rsidRPr="00AF10DF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431919">
        <w:rPr>
          <w:sz w:val="24"/>
          <w:szCs w:val="24"/>
        </w:rPr>
        <w:t>56</w:t>
      </w:r>
      <w:r w:rsidR="004310D9" w:rsidRPr="00AF10DF">
        <w:rPr>
          <w:sz w:val="24"/>
          <w:szCs w:val="24"/>
        </w:rPr>
        <w:t>-Р</w:t>
      </w:r>
    </w:p>
    <w:p w:rsidR="004310D9" w:rsidRDefault="004310D9" w:rsidP="00AF10DF">
      <w:pPr>
        <w:jc w:val="center"/>
        <w:rPr>
          <w:sz w:val="24"/>
          <w:szCs w:val="24"/>
        </w:rPr>
      </w:pPr>
      <w:r w:rsidRPr="00C1323E">
        <w:rPr>
          <w:sz w:val="24"/>
          <w:szCs w:val="24"/>
        </w:rPr>
        <w:t>с. Свердлово</w:t>
      </w:r>
    </w:p>
    <w:p w:rsidR="00AF10DF" w:rsidRPr="00AF10DF" w:rsidRDefault="00AF10DF" w:rsidP="00AF10DF">
      <w:pPr>
        <w:jc w:val="center"/>
        <w:rPr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778"/>
      </w:tblGrid>
      <w:tr w:rsidR="00AF10DF" w:rsidTr="00AF10DF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D52235" w:rsidRPr="00D52235" w:rsidRDefault="00D52235" w:rsidP="00D52235">
            <w:pPr>
              <w:rPr>
                <w:b/>
                <w:sz w:val="28"/>
                <w:szCs w:val="28"/>
              </w:rPr>
            </w:pPr>
            <w:r w:rsidRPr="00D52235">
              <w:rPr>
                <w:b/>
                <w:sz w:val="28"/>
                <w:szCs w:val="28"/>
              </w:rPr>
              <w:t>Об утверждении отчета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52235">
              <w:rPr>
                <w:b/>
                <w:sz w:val="28"/>
                <w:szCs w:val="28"/>
              </w:rPr>
              <w:t xml:space="preserve">об исполнении </w:t>
            </w:r>
          </w:p>
          <w:p w:rsidR="00AF10DF" w:rsidRPr="00D52235" w:rsidRDefault="00D52235" w:rsidP="00431919">
            <w:pPr>
              <w:rPr>
                <w:b/>
                <w:sz w:val="28"/>
                <w:szCs w:val="28"/>
              </w:rPr>
            </w:pPr>
            <w:r w:rsidRPr="00D52235">
              <w:rPr>
                <w:b/>
                <w:sz w:val="28"/>
                <w:szCs w:val="28"/>
              </w:rPr>
              <w:t xml:space="preserve"> бюджета Свердловского МО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52235">
              <w:rPr>
                <w:b/>
                <w:sz w:val="28"/>
                <w:szCs w:val="28"/>
              </w:rPr>
              <w:t xml:space="preserve">за  </w:t>
            </w:r>
            <w:r w:rsidR="00431919">
              <w:rPr>
                <w:b/>
                <w:sz w:val="28"/>
                <w:szCs w:val="28"/>
              </w:rPr>
              <w:t>1</w:t>
            </w:r>
            <w:r w:rsidRPr="00D52235">
              <w:rPr>
                <w:b/>
                <w:sz w:val="28"/>
                <w:szCs w:val="28"/>
              </w:rPr>
              <w:t xml:space="preserve"> квартал  202</w:t>
            </w:r>
            <w:r w:rsidR="00431919">
              <w:rPr>
                <w:b/>
                <w:sz w:val="28"/>
                <w:szCs w:val="28"/>
              </w:rPr>
              <w:t>3</w:t>
            </w:r>
            <w:r w:rsidRPr="00D52235">
              <w:rPr>
                <w:b/>
                <w:sz w:val="28"/>
                <w:szCs w:val="28"/>
              </w:rPr>
              <w:t xml:space="preserve"> года</w:t>
            </w:r>
          </w:p>
        </w:tc>
      </w:tr>
    </w:tbl>
    <w:p w:rsidR="004310D9" w:rsidRPr="00AF10DF" w:rsidRDefault="004310D9" w:rsidP="004310D9">
      <w:pPr>
        <w:ind w:firstLine="567"/>
        <w:jc w:val="center"/>
        <w:rPr>
          <w:sz w:val="28"/>
          <w:szCs w:val="28"/>
        </w:rPr>
      </w:pPr>
    </w:p>
    <w:p w:rsidR="004310D9" w:rsidRPr="004310D9" w:rsidRDefault="004310D9" w:rsidP="004310D9">
      <w:pPr>
        <w:ind w:firstLine="709"/>
        <w:jc w:val="both"/>
        <w:rPr>
          <w:sz w:val="28"/>
          <w:szCs w:val="28"/>
        </w:rPr>
      </w:pPr>
      <w:r w:rsidRPr="004310D9">
        <w:rPr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согласно ст. 264.2 п. 5 Бюджетного Кодекса РФ, на основании Устава Свердловского муниципального образования Калининского муниципального района Саратовской области</w:t>
      </w:r>
    </w:p>
    <w:p w:rsidR="004310D9" w:rsidRPr="004310D9" w:rsidRDefault="004310D9" w:rsidP="004310D9">
      <w:pPr>
        <w:ind w:firstLine="709"/>
        <w:jc w:val="both"/>
        <w:rPr>
          <w:sz w:val="28"/>
          <w:szCs w:val="28"/>
        </w:rPr>
      </w:pPr>
    </w:p>
    <w:p w:rsidR="00431919" w:rsidRDefault="00431919" w:rsidP="00431919">
      <w:pPr>
        <w:rPr>
          <w:sz w:val="28"/>
          <w:szCs w:val="28"/>
        </w:rPr>
      </w:pPr>
      <w:r>
        <w:rPr>
          <w:sz w:val="28"/>
          <w:szCs w:val="28"/>
        </w:rPr>
        <w:t>1.Утвердить отчет об исполнении бюджета за 1 квартал 2023 года:</w:t>
      </w:r>
    </w:p>
    <w:p w:rsidR="00431919" w:rsidRDefault="00431919" w:rsidP="00431919">
      <w:pPr>
        <w:rPr>
          <w:sz w:val="28"/>
          <w:szCs w:val="28"/>
        </w:rPr>
      </w:pPr>
    </w:p>
    <w:p w:rsidR="00431919" w:rsidRDefault="00431919" w:rsidP="00431919">
      <w:pPr>
        <w:rPr>
          <w:sz w:val="28"/>
          <w:szCs w:val="28"/>
        </w:rPr>
      </w:pPr>
      <w:r>
        <w:rPr>
          <w:sz w:val="28"/>
          <w:szCs w:val="28"/>
        </w:rPr>
        <w:t xml:space="preserve">  по доходам в сумме  1780,1 тыс. руб. (Приложение №1)</w:t>
      </w:r>
    </w:p>
    <w:p w:rsidR="00431919" w:rsidRDefault="00431919" w:rsidP="00431919">
      <w:pPr>
        <w:rPr>
          <w:sz w:val="28"/>
          <w:szCs w:val="28"/>
        </w:rPr>
      </w:pPr>
      <w:r>
        <w:rPr>
          <w:sz w:val="28"/>
          <w:szCs w:val="28"/>
        </w:rPr>
        <w:t xml:space="preserve">  по расходам в сумме  849,3 тыс. руб. (Приложение №2)</w:t>
      </w:r>
    </w:p>
    <w:p w:rsidR="00431919" w:rsidRDefault="00431919" w:rsidP="00431919">
      <w:pPr>
        <w:rPr>
          <w:sz w:val="28"/>
          <w:szCs w:val="28"/>
        </w:rPr>
      </w:pPr>
      <w:r>
        <w:rPr>
          <w:sz w:val="28"/>
          <w:szCs w:val="28"/>
        </w:rPr>
        <w:t xml:space="preserve">  дефицит бюджета  в сумме  930,8 тыс. руб. (Приложение №3)</w:t>
      </w:r>
    </w:p>
    <w:p w:rsidR="000861E1" w:rsidRDefault="000861E1" w:rsidP="008C2818">
      <w:pPr>
        <w:jc w:val="both"/>
        <w:rPr>
          <w:sz w:val="28"/>
          <w:szCs w:val="28"/>
        </w:rPr>
      </w:pPr>
    </w:p>
    <w:p w:rsidR="004310D9" w:rsidRDefault="004310D9" w:rsidP="008C2818">
      <w:pPr>
        <w:jc w:val="both"/>
        <w:rPr>
          <w:sz w:val="28"/>
          <w:szCs w:val="28"/>
        </w:rPr>
      </w:pPr>
      <w:r w:rsidRPr="004310D9">
        <w:rPr>
          <w:sz w:val="28"/>
          <w:szCs w:val="28"/>
        </w:rPr>
        <w:t xml:space="preserve">2. </w:t>
      </w:r>
      <w:proofErr w:type="gramStart"/>
      <w:r w:rsidRPr="004310D9">
        <w:rPr>
          <w:sz w:val="28"/>
          <w:szCs w:val="28"/>
        </w:rPr>
        <w:t>Контроль за</w:t>
      </w:r>
      <w:proofErr w:type="gramEnd"/>
      <w:r w:rsidRPr="004310D9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4310D9" w:rsidRPr="004310D9" w:rsidRDefault="004310D9" w:rsidP="004310D9">
      <w:pPr>
        <w:ind w:firstLine="709"/>
        <w:jc w:val="both"/>
        <w:rPr>
          <w:b/>
          <w:sz w:val="28"/>
          <w:szCs w:val="28"/>
        </w:rPr>
      </w:pPr>
    </w:p>
    <w:p w:rsidR="004310D9" w:rsidRDefault="004310D9" w:rsidP="004310D9">
      <w:pPr>
        <w:ind w:firstLine="709"/>
        <w:jc w:val="both"/>
        <w:rPr>
          <w:b/>
          <w:sz w:val="28"/>
          <w:szCs w:val="28"/>
        </w:rPr>
      </w:pPr>
    </w:p>
    <w:p w:rsidR="00054E6B" w:rsidRPr="004310D9" w:rsidRDefault="00054E6B" w:rsidP="004310D9">
      <w:pPr>
        <w:ind w:firstLine="709"/>
        <w:jc w:val="both"/>
        <w:rPr>
          <w:b/>
          <w:sz w:val="28"/>
          <w:szCs w:val="28"/>
        </w:rPr>
      </w:pPr>
    </w:p>
    <w:p w:rsidR="004310D9" w:rsidRPr="004310D9" w:rsidRDefault="004310D9" w:rsidP="00054E6B">
      <w:pPr>
        <w:jc w:val="both"/>
        <w:rPr>
          <w:b/>
          <w:sz w:val="28"/>
          <w:szCs w:val="28"/>
        </w:rPr>
      </w:pPr>
      <w:r w:rsidRPr="004310D9">
        <w:rPr>
          <w:b/>
          <w:sz w:val="28"/>
          <w:szCs w:val="28"/>
        </w:rPr>
        <w:t>И.о. глав</w:t>
      </w:r>
      <w:r w:rsidR="00B92567">
        <w:rPr>
          <w:b/>
          <w:sz w:val="28"/>
          <w:szCs w:val="28"/>
        </w:rPr>
        <w:t>ы</w:t>
      </w:r>
      <w:r w:rsidRPr="004310D9">
        <w:rPr>
          <w:b/>
          <w:sz w:val="28"/>
          <w:szCs w:val="28"/>
        </w:rPr>
        <w:t xml:space="preserve">  администрации  </w:t>
      </w:r>
    </w:p>
    <w:p w:rsidR="004310D9" w:rsidRPr="004310D9" w:rsidRDefault="004310D9" w:rsidP="00054E6B">
      <w:pPr>
        <w:jc w:val="both"/>
        <w:rPr>
          <w:b/>
          <w:sz w:val="28"/>
          <w:szCs w:val="28"/>
        </w:rPr>
      </w:pPr>
      <w:r w:rsidRPr="004310D9">
        <w:rPr>
          <w:b/>
          <w:sz w:val="28"/>
          <w:szCs w:val="28"/>
        </w:rPr>
        <w:t xml:space="preserve">Свердловского  МО                             </w:t>
      </w:r>
      <w:r>
        <w:rPr>
          <w:b/>
          <w:sz w:val="28"/>
          <w:szCs w:val="28"/>
        </w:rPr>
        <w:t xml:space="preserve">                             </w:t>
      </w:r>
      <w:r w:rsidRPr="004310D9">
        <w:rPr>
          <w:b/>
          <w:sz w:val="28"/>
          <w:szCs w:val="28"/>
        </w:rPr>
        <w:t xml:space="preserve">Е.Н. Васильева                         </w:t>
      </w:r>
    </w:p>
    <w:p w:rsidR="004310D9" w:rsidRDefault="004310D9" w:rsidP="004310D9">
      <w:pPr>
        <w:rPr>
          <w:sz w:val="28"/>
          <w:szCs w:val="28"/>
        </w:rPr>
      </w:pPr>
    </w:p>
    <w:p w:rsidR="00F346DC" w:rsidRDefault="00F346DC">
      <w:pPr>
        <w:rPr>
          <w:b/>
        </w:rPr>
      </w:pPr>
    </w:p>
    <w:p w:rsidR="004310D9" w:rsidRDefault="004310D9">
      <w:pPr>
        <w:rPr>
          <w:b/>
        </w:rPr>
      </w:pPr>
    </w:p>
    <w:p w:rsidR="004310D9" w:rsidRDefault="004310D9">
      <w:pPr>
        <w:rPr>
          <w:b/>
        </w:rPr>
      </w:pPr>
    </w:p>
    <w:p w:rsidR="00BC595D" w:rsidRDefault="00BC595D">
      <w:pPr>
        <w:rPr>
          <w:b/>
        </w:rPr>
      </w:pPr>
    </w:p>
    <w:p w:rsidR="00BC595D" w:rsidRDefault="00BC595D">
      <w:pPr>
        <w:rPr>
          <w:b/>
        </w:rPr>
      </w:pPr>
    </w:p>
    <w:p w:rsidR="00BC595D" w:rsidRDefault="00BC595D">
      <w:pPr>
        <w:rPr>
          <w:b/>
        </w:rPr>
      </w:pPr>
    </w:p>
    <w:p w:rsidR="003D1E95" w:rsidRDefault="003D1E95">
      <w:pPr>
        <w:rPr>
          <w:b/>
        </w:rPr>
      </w:pPr>
    </w:p>
    <w:p w:rsidR="00D52235" w:rsidRDefault="00D52235">
      <w:pPr>
        <w:rPr>
          <w:b/>
        </w:rPr>
      </w:pPr>
    </w:p>
    <w:p w:rsidR="003D1E95" w:rsidRDefault="003D1E95">
      <w:pPr>
        <w:rPr>
          <w:b/>
        </w:rPr>
      </w:pPr>
    </w:p>
    <w:p w:rsidR="003D1E95" w:rsidRDefault="003D1E95">
      <w:pPr>
        <w:rPr>
          <w:b/>
        </w:rPr>
      </w:pPr>
    </w:p>
    <w:p w:rsidR="00BC595D" w:rsidRDefault="00BC595D">
      <w:pPr>
        <w:rPr>
          <w:b/>
        </w:rPr>
      </w:pPr>
    </w:p>
    <w:p w:rsidR="00BC595D" w:rsidRDefault="00BC595D">
      <w:pPr>
        <w:rPr>
          <w:b/>
        </w:rPr>
      </w:pPr>
    </w:p>
    <w:p w:rsidR="004310D9" w:rsidRDefault="004310D9">
      <w:pPr>
        <w:rPr>
          <w:b/>
        </w:rPr>
      </w:pPr>
    </w:p>
    <w:p w:rsidR="004310D9" w:rsidRPr="002D7A25" w:rsidRDefault="004310D9" w:rsidP="004310D9">
      <w:pPr>
        <w:ind w:left="4140" w:right="-12"/>
        <w:jc w:val="right"/>
        <w:rPr>
          <w:b/>
          <w:bCs/>
        </w:rPr>
      </w:pPr>
      <w:r w:rsidRPr="002D7A25">
        <w:rPr>
          <w:b/>
          <w:bCs/>
        </w:rPr>
        <w:t>Приложение</w:t>
      </w:r>
      <w:r>
        <w:rPr>
          <w:b/>
          <w:bCs/>
        </w:rPr>
        <w:t xml:space="preserve"> № 1</w:t>
      </w:r>
    </w:p>
    <w:p w:rsidR="004310D9" w:rsidRPr="002D7A25" w:rsidRDefault="004310D9" w:rsidP="004310D9">
      <w:pPr>
        <w:ind w:left="4140" w:right="-12"/>
        <w:jc w:val="right"/>
        <w:rPr>
          <w:b/>
          <w:bCs/>
        </w:rPr>
      </w:pPr>
      <w:r w:rsidRPr="002D7A25">
        <w:rPr>
          <w:b/>
          <w:bCs/>
        </w:rPr>
        <w:t xml:space="preserve">к </w:t>
      </w:r>
      <w:r>
        <w:rPr>
          <w:b/>
          <w:bCs/>
        </w:rPr>
        <w:t>Распоряжению и.о. главы администрации</w:t>
      </w:r>
    </w:p>
    <w:p w:rsidR="004310D9" w:rsidRPr="002D7A25" w:rsidRDefault="004310D9" w:rsidP="004310D9">
      <w:pPr>
        <w:ind w:left="4140" w:right="-12"/>
        <w:jc w:val="right"/>
        <w:rPr>
          <w:b/>
          <w:bCs/>
        </w:rPr>
      </w:pPr>
      <w:r>
        <w:rPr>
          <w:b/>
          <w:bCs/>
        </w:rPr>
        <w:t>Свердловского МО</w:t>
      </w:r>
    </w:p>
    <w:p w:rsidR="004310D9" w:rsidRPr="00122DCF" w:rsidRDefault="008C2818" w:rsidP="004310D9">
      <w:pPr>
        <w:ind w:left="4140" w:right="-12"/>
        <w:jc w:val="right"/>
        <w:rPr>
          <w:sz w:val="22"/>
          <w:szCs w:val="22"/>
        </w:rPr>
      </w:pPr>
      <w:r>
        <w:rPr>
          <w:b/>
          <w:bCs/>
        </w:rPr>
        <w:t xml:space="preserve">от </w:t>
      </w:r>
      <w:r w:rsidR="00431919">
        <w:rPr>
          <w:b/>
          <w:bCs/>
        </w:rPr>
        <w:t>12</w:t>
      </w:r>
      <w:r w:rsidR="004310D9">
        <w:rPr>
          <w:b/>
          <w:bCs/>
        </w:rPr>
        <w:t>.</w:t>
      </w:r>
      <w:r w:rsidR="00431919">
        <w:rPr>
          <w:b/>
          <w:bCs/>
        </w:rPr>
        <w:t>05.</w:t>
      </w:r>
      <w:r w:rsidR="004310D9">
        <w:rPr>
          <w:b/>
          <w:bCs/>
        </w:rPr>
        <w:t>202</w:t>
      </w:r>
      <w:r w:rsidR="00ED4597">
        <w:rPr>
          <w:b/>
          <w:bCs/>
        </w:rPr>
        <w:t>3</w:t>
      </w:r>
      <w:r w:rsidR="004310D9">
        <w:rPr>
          <w:b/>
          <w:bCs/>
        </w:rPr>
        <w:t xml:space="preserve"> </w:t>
      </w:r>
      <w:r w:rsidR="004310D9" w:rsidRPr="002D7A25">
        <w:rPr>
          <w:b/>
          <w:bCs/>
        </w:rPr>
        <w:t>№</w:t>
      </w:r>
      <w:r>
        <w:rPr>
          <w:b/>
          <w:bCs/>
        </w:rPr>
        <w:t xml:space="preserve"> </w:t>
      </w:r>
      <w:r w:rsidR="00431919">
        <w:rPr>
          <w:b/>
          <w:bCs/>
        </w:rPr>
        <w:t>56</w:t>
      </w:r>
      <w:r w:rsidR="004310D9">
        <w:rPr>
          <w:b/>
          <w:bCs/>
        </w:rPr>
        <w:t xml:space="preserve">-Р  </w:t>
      </w:r>
    </w:p>
    <w:p w:rsidR="004310D9" w:rsidRPr="00CD1D4A" w:rsidRDefault="004310D9" w:rsidP="004310D9">
      <w:pPr>
        <w:ind w:left="-360"/>
        <w:jc w:val="right"/>
      </w:pPr>
    </w:p>
    <w:p w:rsidR="004310D9" w:rsidRDefault="004310D9" w:rsidP="004310D9">
      <w:pPr>
        <w:jc w:val="center"/>
        <w:rPr>
          <w:b/>
          <w:sz w:val="28"/>
          <w:szCs w:val="28"/>
        </w:rPr>
      </w:pPr>
    </w:p>
    <w:p w:rsidR="00ED4597" w:rsidRPr="00A64CA0" w:rsidRDefault="00ED4597" w:rsidP="00ED4597">
      <w:pPr>
        <w:jc w:val="center"/>
        <w:rPr>
          <w:b/>
          <w:sz w:val="28"/>
          <w:szCs w:val="28"/>
        </w:rPr>
      </w:pPr>
      <w:r w:rsidRPr="00A64CA0">
        <w:rPr>
          <w:b/>
          <w:sz w:val="28"/>
          <w:szCs w:val="28"/>
        </w:rPr>
        <w:t>Поступление доход</w:t>
      </w:r>
      <w:r>
        <w:rPr>
          <w:b/>
          <w:sz w:val="28"/>
          <w:szCs w:val="28"/>
        </w:rPr>
        <w:t xml:space="preserve">ов в бюджет  за </w:t>
      </w:r>
      <w:r w:rsidR="0043191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квартал 202</w:t>
      </w:r>
      <w:r w:rsidR="0043191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года</w:t>
      </w:r>
    </w:p>
    <w:p w:rsidR="00ED4597" w:rsidRPr="0057787F" w:rsidRDefault="00ED4597" w:rsidP="00ED4597">
      <w:pPr>
        <w:tabs>
          <w:tab w:val="left" w:pos="8658"/>
        </w:tabs>
        <w:jc w:val="right"/>
        <w:rPr>
          <w:sz w:val="28"/>
          <w:szCs w:val="28"/>
        </w:rPr>
      </w:pPr>
      <w:r w:rsidRPr="0057787F">
        <w:t>(тыс. руб.)</w:t>
      </w:r>
    </w:p>
    <w:p w:rsidR="00ED4597" w:rsidRDefault="00ED4597" w:rsidP="00ED4597"/>
    <w:tbl>
      <w:tblPr>
        <w:tblpPr w:leftFromText="180" w:rightFromText="180" w:vertAnchor="text" w:horzAnchor="margin" w:tblpXSpec="center" w:tblpY="258"/>
        <w:tblOverlap w:val="never"/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5472"/>
        <w:gridCol w:w="1236"/>
      </w:tblGrid>
      <w:tr w:rsidR="00431919" w:rsidRPr="00D62782" w:rsidTr="00D97110">
        <w:tc>
          <w:tcPr>
            <w:tcW w:w="2808" w:type="dxa"/>
            <w:vAlign w:val="center"/>
          </w:tcPr>
          <w:p w:rsidR="00431919" w:rsidRPr="00D62782" w:rsidRDefault="00431919" w:rsidP="00D97110">
            <w:pPr>
              <w:jc w:val="center"/>
              <w:rPr>
                <w:b/>
              </w:rPr>
            </w:pPr>
            <w:r w:rsidRPr="00D62782">
              <w:rPr>
                <w:b/>
              </w:rPr>
              <w:t>Код бюджетной классификации Российской Федерации</w:t>
            </w:r>
          </w:p>
        </w:tc>
        <w:tc>
          <w:tcPr>
            <w:tcW w:w="5472" w:type="dxa"/>
            <w:vAlign w:val="center"/>
          </w:tcPr>
          <w:p w:rsidR="00431919" w:rsidRPr="00D62782" w:rsidRDefault="00431919" w:rsidP="00D97110">
            <w:pPr>
              <w:jc w:val="center"/>
              <w:rPr>
                <w:b/>
              </w:rPr>
            </w:pPr>
            <w:r w:rsidRPr="00D62782">
              <w:rPr>
                <w:b/>
              </w:rPr>
              <w:t>Наименование доходов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vAlign w:val="center"/>
          </w:tcPr>
          <w:p w:rsidR="00431919" w:rsidRPr="00D62782" w:rsidRDefault="00431919" w:rsidP="00D97110">
            <w:pPr>
              <w:jc w:val="center"/>
              <w:rPr>
                <w:b/>
              </w:rPr>
            </w:pPr>
            <w:r w:rsidRPr="00D62782">
              <w:rPr>
                <w:b/>
              </w:rPr>
              <w:t xml:space="preserve">Сумма </w:t>
            </w:r>
          </w:p>
        </w:tc>
      </w:tr>
      <w:tr w:rsidR="00431919" w:rsidRPr="00D62782" w:rsidTr="00D97110">
        <w:tc>
          <w:tcPr>
            <w:tcW w:w="2808" w:type="dxa"/>
            <w:vAlign w:val="center"/>
          </w:tcPr>
          <w:p w:rsidR="00431919" w:rsidRPr="00D62782" w:rsidRDefault="00431919" w:rsidP="00D97110">
            <w:pPr>
              <w:jc w:val="center"/>
              <w:rPr>
                <w:b/>
              </w:rPr>
            </w:pPr>
            <w:r w:rsidRPr="00D62782">
              <w:rPr>
                <w:b/>
              </w:rPr>
              <w:t>1</w:t>
            </w:r>
          </w:p>
        </w:tc>
        <w:tc>
          <w:tcPr>
            <w:tcW w:w="5472" w:type="dxa"/>
          </w:tcPr>
          <w:p w:rsidR="00431919" w:rsidRPr="00D62782" w:rsidRDefault="00431919" w:rsidP="00D97110">
            <w:pPr>
              <w:jc w:val="center"/>
              <w:rPr>
                <w:b/>
              </w:rPr>
            </w:pPr>
            <w:r w:rsidRPr="00D62782">
              <w:rPr>
                <w:b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9" w:rsidRPr="00D62782" w:rsidRDefault="00431919" w:rsidP="00D97110">
            <w:pPr>
              <w:jc w:val="center"/>
              <w:rPr>
                <w:b/>
              </w:rPr>
            </w:pPr>
            <w:r w:rsidRPr="00D62782">
              <w:rPr>
                <w:b/>
              </w:rPr>
              <w:t>3</w:t>
            </w:r>
          </w:p>
        </w:tc>
      </w:tr>
      <w:tr w:rsidR="00431919" w:rsidRPr="00D62782" w:rsidTr="00D97110">
        <w:tc>
          <w:tcPr>
            <w:tcW w:w="2808" w:type="dxa"/>
            <w:vAlign w:val="center"/>
          </w:tcPr>
          <w:p w:rsidR="00431919" w:rsidRPr="00D62782" w:rsidRDefault="00431919" w:rsidP="00D97110">
            <w:pPr>
              <w:rPr>
                <w:b/>
                <w:i/>
              </w:rPr>
            </w:pPr>
            <w:r w:rsidRPr="00D62782">
              <w:rPr>
                <w:b/>
                <w:i/>
              </w:rPr>
              <w:t>1 00 00000 00 0000 000</w:t>
            </w:r>
          </w:p>
        </w:tc>
        <w:tc>
          <w:tcPr>
            <w:tcW w:w="5472" w:type="dxa"/>
          </w:tcPr>
          <w:p w:rsidR="00431919" w:rsidRPr="00D62782" w:rsidRDefault="00431919" w:rsidP="00D97110">
            <w:pPr>
              <w:rPr>
                <w:b/>
                <w:i/>
              </w:rPr>
            </w:pPr>
            <w:r w:rsidRPr="00D62782">
              <w:rPr>
                <w:b/>
                <w:i/>
              </w:rPr>
              <w:t>ДОХОДЫ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19" w:rsidRPr="00D62782" w:rsidRDefault="00431919" w:rsidP="00D97110">
            <w:pPr>
              <w:jc w:val="center"/>
              <w:rPr>
                <w:b/>
                <w:i/>
              </w:rPr>
            </w:pPr>
            <w:r w:rsidRPr="00D62782">
              <w:rPr>
                <w:b/>
                <w:i/>
              </w:rPr>
              <w:t>1746,2</w:t>
            </w:r>
          </w:p>
        </w:tc>
      </w:tr>
      <w:tr w:rsidR="00431919" w:rsidRPr="00D62782" w:rsidTr="00D97110">
        <w:tc>
          <w:tcPr>
            <w:tcW w:w="2808" w:type="dxa"/>
            <w:vAlign w:val="center"/>
          </w:tcPr>
          <w:p w:rsidR="00431919" w:rsidRPr="00D62782" w:rsidRDefault="00431919" w:rsidP="00D97110">
            <w:pPr>
              <w:rPr>
                <w:b/>
              </w:rPr>
            </w:pPr>
          </w:p>
        </w:tc>
        <w:tc>
          <w:tcPr>
            <w:tcW w:w="5472" w:type="dxa"/>
          </w:tcPr>
          <w:p w:rsidR="00431919" w:rsidRPr="00D62782" w:rsidRDefault="00431919" w:rsidP="00D97110">
            <w:pPr>
              <w:rPr>
                <w:b/>
              </w:rPr>
            </w:pPr>
            <w:r w:rsidRPr="00D62782">
              <w:rPr>
                <w:b/>
              </w:rPr>
              <w:t xml:space="preserve">НАЛОГОВЫЕ ДОХОДЫ </w:t>
            </w:r>
          </w:p>
        </w:tc>
        <w:tc>
          <w:tcPr>
            <w:tcW w:w="1236" w:type="dxa"/>
            <w:tcBorders>
              <w:top w:val="single" w:sz="4" w:space="0" w:color="auto"/>
            </w:tcBorders>
            <w:vAlign w:val="center"/>
          </w:tcPr>
          <w:p w:rsidR="00431919" w:rsidRPr="00D62782" w:rsidRDefault="00431919" w:rsidP="00D97110">
            <w:pPr>
              <w:jc w:val="center"/>
              <w:rPr>
                <w:b/>
              </w:rPr>
            </w:pPr>
            <w:r w:rsidRPr="00D62782">
              <w:rPr>
                <w:b/>
              </w:rPr>
              <w:t>905,9</w:t>
            </w:r>
          </w:p>
        </w:tc>
      </w:tr>
      <w:tr w:rsidR="00431919" w:rsidRPr="00D62782" w:rsidTr="00D97110">
        <w:tc>
          <w:tcPr>
            <w:tcW w:w="2808" w:type="dxa"/>
            <w:vAlign w:val="center"/>
          </w:tcPr>
          <w:p w:rsidR="00431919" w:rsidRPr="00D62782" w:rsidRDefault="00431919" w:rsidP="00D97110">
            <w:pPr>
              <w:rPr>
                <w:b/>
              </w:rPr>
            </w:pPr>
            <w:r w:rsidRPr="00D62782">
              <w:rPr>
                <w:b/>
              </w:rPr>
              <w:t>1 01 00000 00 0000 000</w:t>
            </w:r>
          </w:p>
        </w:tc>
        <w:tc>
          <w:tcPr>
            <w:tcW w:w="5472" w:type="dxa"/>
          </w:tcPr>
          <w:p w:rsidR="00431919" w:rsidRPr="00D62782" w:rsidRDefault="00431919" w:rsidP="00D97110">
            <w:pPr>
              <w:rPr>
                <w:b/>
              </w:rPr>
            </w:pPr>
            <w:r w:rsidRPr="00D62782">
              <w:rPr>
                <w:b/>
              </w:rPr>
              <w:t xml:space="preserve">НАЛОГИ НА ПРИБЫЛЬ, ДОХОДЫ </w:t>
            </w:r>
          </w:p>
        </w:tc>
        <w:tc>
          <w:tcPr>
            <w:tcW w:w="1236" w:type="dxa"/>
            <w:tcBorders>
              <w:top w:val="single" w:sz="4" w:space="0" w:color="auto"/>
            </w:tcBorders>
            <w:vAlign w:val="center"/>
          </w:tcPr>
          <w:p w:rsidR="00431919" w:rsidRPr="00D62782" w:rsidRDefault="00431919" w:rsidP="00D97110">
            <w:pPr>
              <w:jc w:val="center"/>
              <w:rPr>
                <w:b/>
              </w:rPr>
            </w:pPr>
            <w:r w:rsidRPr="00D62782">
              <w:rPr>
                <w:b/>
              </w:rPr>
              <w:t>34,3</w:t>
            </w:r>
          </w:p>
        </w:tc>
      </w:tr>
      <w:tr w:rsidR="00431919" w:rsidRPr="00D62782" w:rsidTr="00D97110">
        <w:tc>
          <w:tcPr>
            <w:tcW w:w="2808" w:type="dxa"/>
            <w:vAlign w:val="center"/>
          </w:tcPr>
          <w:p w:rsidR="00431919" w:rsidRPr="00D62782" w:rsidRDefault="00431919" w:rsidP="00D97110">
            <w:r w:rsidRPr="00D62782">
              <w:t>1 01 02010 01 1000 110</w:t>
            </w:r>
          </w:p>
        </w:tc>
        <w:tc>
          <w:tcPr>
            <w:tcW w:w="5472" w:type="dxa"/>
          </w:tcPr>
          <w:p w:rsidR="00431919" w:rsidRPr="00D62782" w:rsidRDefault="00431919" w:rsidP="00D97110">
            <w:r w:rsidRPr="00D62782"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227,227.1 и 228 Налогового кодекса Российской Федерации </w:t>
            </w:r>
          </w:p>
        </w:tc>
        <w:tc>
          <w:tcPr>
            <w:tcW w:w="1236" w:type="dxa"/>
            <w:vAlign w:val="center"/>
          </w:tcPr>
          <w:p w:rsidR="00431919" w:rsidRPr="00D62782" w:rsidRDefault="00431919" w:rsidP="00D97110">
            <w:pPr>
              <w:jc w:val="center"/>
            </w:pPr>
            <w:r w:rsidRPr="00D62782">
              <w:t>34,3</w:t>
            </w:r>
          </w:p>
        </w:tc>
      </w:tr>
      <w:tr w:rsidR="00431919" w:rsidRPr="00D62782" w:rsidTr="00D97110">
        <w:tc>
          <w:tcPr>
            <w:tcW w:w="2808" w:type="dxa"/>
            <w:vAlign w:val="center"/>
          </w:tcPr>
          <w:p w:rsidR="00431919" w:rsidRPr="00D62782" w:rsidRDefault="00431919" w:rsidP="00D97110">
            <w:pPr>
              <w:rPr>
                <w:b/>
              </w:rPr>
            </w:pPr>
            <w:r w:rsidRPr="00D62782">
              <w:rPr>
                <w:b/>
              </w:rPr>
              <w:t>1 03 02000 00 0000 000</w:t>
            </w:r>
          </w:p>
        </w:tc>
        <w:tc>
          <w:tcPr>
            <w:tcW w:w="5472" w:type="dxa"/>
          </w:tcPr>
          <w:p w:rsidR="00431919" w:rsidRPr="00D62782" w:rsidRDefault="00431919" w:rsidP="00D97110">
            <w:pPr>
              <w:rPr>
                <w:b/>
              </w:rPr>
            </w:pPr>
            <w:r w:rsidRPr="00D62782">
              <w:rPr>
                <w:b/>
              </w:rPr>
              <w:t>Акцизы по подакцизным товарам (продукции), производимым на территории РФ</w:t>
            </w:r>
          </w:p>
        </w:tc>
        <w:tc>
          <w:tcPr>
            <w:tcW w:w="1236" w:type="dxa"/>
            <w:vAlign w:val="center"/>
          </w:tcPr>
          <w:p w:rsidR="00431919" w:rsidRPr="00D62782" w:rsidRDefault="00431919" w:rsidP="00D97110">
            <w:pPr>
              <w:jc w:val="center"/>
              <w:rPr>
                <w:b/>
              </w:rPr>
            </w:pPr>
            <w:r w:rsidRPr="00D62782">
              <w:rPr>
                <w:b/>
              </w:rPr>
              <w:t>317,6</w:t>
            </w:r>
          </w:p>
        </w:tc>
      </w:tr>
      <w:tr w:rsidR="00431919" w:rsidRPr="00D62782" w:rsidTr="00D97110">
        <w:tc>
          <w:tcPr>
            <w:tcW w:w="2808" w:type="dxa"/>
            <w:vAlign w:val="center"/>
          </w:tcPr>
          <w:p w:rsidR="00431919" w:rsidRPr="00D62782" w:rsidRDefault="00431919" w:rsidP="00D97110">
            <w:r w:rsidRPr="00D62782">
              <w:t>1 03 02230 01 0000 110</w:t>
            </w:r>
          </w:p>
        </w:tc>
        <w:tc>
          <w:tcPr>
            <w:tcW w:w="5472" w:type="dxa"/>
          </w:tcPr>
          <w:p w:rsidR="00431919" w:rsidRPr="00D62782" w:rsidRDefault="00431919" w:rsidP="00D97110">
            <w:r w:rsidRPr="00D62782">
              <w:t>Доходы от уплаты акцизов на дизельное топливо, подлежащие распределению между бюджетами субъектов РФ и местными бюджетами с учетом установленных  дифференцированных нормативов отчислений в местные бюджеты</w:t>
            </w:r>
          </w:p>
        </w:tc>
        <w:tc>
          <w:tcPr>
            <w:tcW w:w="1236" w:type="dxa"/>
            <w:vAlign w:val="center"/>
          </w:tcPr>
          <w:p w:rsidR="00431919" w:rsidRPr="00D62782" w:rsidRDefault="00431919" w:rsidP="00D97110">
            <w:pPr>
              <w:jc w:val="center"/>
            </w:pPr>
            <w:r w:rsidRPr="00D62782">
              <w:t>163,3</w:t>
            </w:r>
          </w:p>
        </w:tc>
      </w:tr>
      <w:tr w:rsidR="00431919" w:rsidRPr="00D62782" w:rsidTr="00D97110">
        <w:tc>
          <w:tcPr>
            <w:tcW w:w="2808" w:type="dxa"/>
            <w:vAlign w:val="center"/>
          </w:tcPr>
          <w:p w:rsidR="00431919" w:rsidRPr="00D62782" w:rsidRDefault="00431919" w:rsidP="00D97110">
            <w:r w:rsidRPr="00D62782">
              <w:t>1 03 02240 01 0000 110</w:t>
            </w:r>
          </w:p>
        </w:tc>
        <w:tc>
          <w:tcPr>
            <w:tcW w:w="5472" w:type="dxa"/>
          </w:tcPr>
          <w:p w:rsidR="00431919" w:rsidRPr="00D62782" w:rsidRDefault="00431919" w:rsidP="00D97110">
            <w:r w:rsidRPr="00D62782">
              <w:t>Доходы от уплаты акцизов на моторные масла для дизельных и карбюраторных двигателей, подлежащие распределению между бюджетами субъектов РФ и местными бюджетами с учетом установленных  дифференцированных нормативов отчислений в местные бюджеты</w:t>
            </w:r>
          </w:p>
        </w:tc>
        <w:tc>
          <w:tcPr>
            <w:tcW w:w="1236" w:type="dxa"/>
            <w:vAlign w:val="center"/>
          </w:tcPr>
          <w:p w:rsidR="00431919" w:rsidRPr="00D62782" w:rsidRDefault="00431919" w:rsidP="00D97110">
            <w:pPr>
              <w:jc w:val="center"/>
            </w:pPr>
            <w:r w:rsidRPr="00D62782">
              <w:t>0,7</w:t>
            </w:r>
          </w:p>
        </w:tc>
      </w:tr>
      <w:tr w:rsidR="00431919" w:rsidRPr="00D62782" w:rsidTr="00D97110">
        <w:tc>
          <w:tcPr>
            <w:tcW w:w="2808" w:type="dxa"/>
            <w:vAlign w:val="center"/>
          </w:tcPr>
          <w:p w:rsidR="00431919" w:rsidRPr="00D62782" w:rsidRDefault="00431919" w:rsidP="00D97110">
            <w:r w:rsidRPr="00D62782">
              <w:t>1 03 02250 01 0000 110</w:t>
            </w:r>
          </w:p>
        </w:tc>
        <w:tc>
          <w:tcPr>
            <w:tcW w:w="5472" w:type="dxa"/>
          </w:tcPr>
          <w:p w:rsidR="00431919" w:rsidRPr="00D62782" w:rsidRDefault="00431919" w:rsidP="00D97110">
            <w:r w:rsidRPr="00D62782">
              <w:t>Доходы от уплаты акцизов на автомобильный бензин, подлежащие распределению между бюджетами субъектов РФ и местными бюджетами с учетом установленных  дифференцированных нормативов отчислений в местные бюджеты</w:t>
            </w:r>
          </w:p>
        </w:tc>
        <w:tc>
          <w:tcPr>
            <w:tcW w:w="1236" w:type="dxa"/>
            <w:vAlign w:val="center"/>
          </w:tcPr>
          <w:p w:rsidR="00431919" w:rsidRPr="00D62782" w:rsidRDefault="00431919" w:rsidP="00D97110">
            <w:pPr>
              <w:jc w:val="center"/>
            </w:pPr>
            <w:r w:rsidRPr="00D62782">
              <w:t>174,5</w:t>
            </w:r>
          </w:p>
        </w:tc>
      </w:tr>
      <w:tr w:rsidR="00431919" w:rsidRPr="00D62782" w:rsidTr="00D97110">
        <w:tc>
          <w:tcPr>
            <w:tcW w:w="2808" w:type="dxa"/>
            <w:vAlign w:val="center"/>
          </w:tcPr>
          <w:p w:rsidR="00431919" w:rsidRPr="00D62782" w:rsidRDefault="00431919" w:rsidP="00D97110">
            <w:r w:rsidRPr="00D62782">
              <w:t>1 03 02260 01 0000 110</w:t>
            </w:r>
          </w:p>
        </w:tc>
        <w:tc>
          <w:tcPr>
            <w:tcW w:w="5472" w:type="dxa"/>
          </w:tcPr>
          <w:p w:rsidR="00431919" w:rsidRPr="00D62782" w:rsidRDefault="00431919" w:rsidP="00D97110">
            <w:r w:rsidRPr="00D62782">
              <w:t>Доходы от уплаты акцизов на прямогонный бензин, подлежащие распределению между бюджетами субъектов РФ и местными бюджетами с учетом установленных  дифференцированных нормативов отчислений в местные бюджеты</w:t>
            </w:r>
          </w:p>
        </w:tc>
        <w:tc>
          <w:tcPr>
            <w:tcW w:w="1236" w:type="dxa"/>
            <w:vAlign w:val="center"/>
          </w:tcPr>
          <w:p w:rsidR="00431919" w:rsidRPr="00D62782" w:rsidRDefault="00431919" w:rsidP="00D97110">
            <w:pPr>
              <w:jc w:val="center"/>
            </w:pPr>
            <w:r w:rsidRPr="00D62782">
              <w:t>-20,9</w:t>
            </w:r>
          </w:p>
        </w:tc>
      </w:tr>
      <w:tr w:rsidR="00431919" w:rsidRPr="00D62782" w:rsidTr="00D97110">
        <w:tc>
          <w:tcPr>
            <w:tcW w:w="2808" w:type="dxa"/>
            <w:vAlign w:val="center"/>
          </w:tcPr>
          <w:p w:rsidR="00431919" w:rsidRPr="00D62782" w:rsidRDefault="00431919" w:rsidP="00D97110">
            <w:pPr>
              <w:rPr>
                <w:b/>
              </w:rPr>
            </w:pPr>
            <w:r w:rsidRPr="00D62782">
              <w:rPr>
                <w:b/>
              </w:rPr>
              <w:t>1 05 00000 00 0000 000</w:t>
            </w:r>
          </w:p>
        </w:tc>
        <w:tc>
          <w:tcPr>
            <w:tcW w:w="5472" w:type="dxa"/>
          </w:tcPr>
          <w:p w:rsidR="00431919" w:rsidRPr="00D62782" w:rsidRDefault="00431919" w:rsidP="00D97110">
            <w:pPr>
              <w:rPr>
                <w:b/>
              </w:rPr>
            </w:pPr>
            <w:r w:rsidRPr="00D62782">
              <w:rPr>
                <w:b/>
              </w:rPr>
              <w:t>НАЛОГИ НА СОВОКУПНЫЙ ДОХОД</w:t>
            </w:r>
          </w:p>
        </w:tc>
        <w:tc>
          <w:tcPr>
            <w:tcW w:w="1236" w:type="dxa"/>
            <w:vAlign w:val="center"/>
          </w:tcPr>
          <w:p w:rsidR="00431919" w:rsidRPr="00D62782" w:rsidRDefault="00431919" w:rsidP="00D97110">
            <w:pPr>
              <w:jc w:val="center"/>
              <w:rPr>
                <w:b/>
              </w:rPr>
            </w:pPr>
            <w:r w:rsidRPr="00D62782">
              <w:rPr>
                <w:b/>
              </w:rPr>
              <w:t>459,7</w:t>
            </w:r>
          </w:p>
        </w:tc>
      </w:tr>
      <w:tr w:rsidR="00431919" w:rsidRPr="00D62782" w:rsidTr="00D97110">
        <w:tc>
          <w:tcPr>
            <w:tcW w:w="2808" w:type="dxa"/>
            <w:vAlign w:val="center"/>
          </w:tcPr>
          <w:p w:rsidR="00431919" w:rsidRPr="00D62782" w:rsidRDefault="00431919" w:rsidP="00D97110">
            <w:r w:rsidRPr="00D62782">
              <w:t xml:space="preserve">1 05 03010 01 0000 110 </w:t>
            </w:r>
          </w:p>
        </w:tc>
        <w:tc>
          <w:tcPr>
            <w:tcW w:w="5472" w:type="dxa"/>
          </w:tcPr>
          <w:p w:rsidR="00431919" w:rsidRPr="00D62782" w:rsidRDefault="00431919" w:rsidP="00D97110">
            <w:r w:rsidRPr="00D62782">
              <w:t>Единый сельскохозяйственный налог, взимаемый с налогоплательщиков</w:t>
            </w:r>
            <w:proofErr w:type="gramStart"/>
            <w:r w:rsidRPr="00D62782">
              <w:t xml:space="preserve"> ,</w:t>
            </w:r>
            <w:proofErr w:type="gramEnd"/>
            <w:r w:rsidRPr="00D62782">
              <w:t xml:space="preserve"> выбравших в качестве налогообложения  доходы, уменьшенные на величину расходов</w:t>
            </w:r>
          </w:p>
        </w:tc>
        <w:tc>
          <w:tcPr>
            <w:tcW w:w="1236" w:type="dxa"/>
            <w:vAlign w:val="center"/>
          </w:tcPr>
          <w:p w:rsidR="00431919" w:rsidRPr="00D62782" w:rsidRDefault="00431919" w:rsidP="00D97110">
            <w:pPr>
              <w:jc w:val="center"/>
            </w:pPr>
            <w:r w:rsidRPr="00D62782">
              <w:t>459,7</w:t>
            </w:r>
          </w:p>
        </w:tc>
      </w:tr>
      <w:tr w:rsidR="00431919" w:rsidRPr="00D62782" w:rsidTr="00D97110">
        <w:tc>
          <w:tcPr>
            <w:tcW w:w="2808" w:type="dxa"/>
            <w:vAlign w:val="center"/>
          </w:tcPr>
          <w:p w:rsidR="00431919" w:rsidRPr="00D62782" w:rsidRDefault="00431919" w:rsidP="00D97110">
            <w:pPr>
              <w:rPr>
                <w:b/>
              </w:rPr>
            </w:pPr>
            <w:r w:rsidRPr="00D62782">
              <w:rPr>
                <w:b/>
              </w:rPr>
              <w:t>1 06 00000 00 0000 000</w:t>
            </w:r>
          </w:p>
        </w:tc>
        <w:tc>
          <w:tcPr>
            <w:tcW w:w="5472" w:type="dxa"/>
          </w:tcPr>
          <w:p w:rsidR="00431919" w:rsidRPr="00D62782" w:rsidRDefault="00431919" w:rsidP="00D97110">
            <w:pPr>
              <w:rPr>
                <w:b/>
              </w:rPr>
            </w:pPr>
            <w:r w:rsidRPr="00D62782">
              <w:rPr>
                <w:b/>
              </w:rPr>
              <w:t>НАЛОГИ НА ИМУЩЕСТВО</w:t>
            </w:r>
          </w:p>
        </w:tc>
        <w:tc>
          <w:tcPr>
            <w:tcW w:w="1236" w:type="dxa"/>
            <w:vAlign w:val="center"/>
          </w:tcPr>
          <w:p w:rsidR="00431919" w:rsidRPr="00D62782" w:rsidRDefault="00431919" w:rsidP="00D97110">
            <w:pPr>
              <w:jc w:val="center"/>
              <w:rPr>
                <w:b/>
              </w:rPr>
            </w:pPr>
            <w:r w:rsidRPr="00D62782">
              <w:rPr>
                <w:b/>
              </w:rPr>
              <w:t>93,3</w:t>
            </w:r>
          </w:p>
        </w:tc>
      </w:tr>
      <w:tr w:rsidR="00431919" w:rsidRPr="00D62782" w:rsidTr="00D97110">
        <w:tc>
          <w:tcPr>
            <w:tcW w:w="2808" w:type="dxa"/>
            <w:vAlign w:val="center"/>
          </w:tcPr>
          <w:p w:rsidR="00431919" w:rsidRPr="00D62782" w:rsidRDefault="00431919" w:rsidP="00D97110">
            <w:r w:rsidRPr="00D62782">
              <w:t>1 06 01030 10 1000 000</w:t>
            </w:r>
          </w:p>
        </w:tc>
        <w:tc>
          <w:tcPr>
            <w:tcW w:w="5472" w:type="dxa"/>
          </w:tcPr>
          <w:p w:rsidR="00431919" w:rsidRPr="00D62782" w:rsidRDefault="00431919" w:rsidP="00D97110">
            <w:r w:rsidRPr="00D62782">
              <w:t>Налог на имущество физических лиц</w:t>
            </w:r>
            <w:proofErr w:type="gramStart"/>
            <w:r w:rsidRPr="00D62782">
              <w:t xml:space="preserve"> ,</w:t>
            </w:r>
            <w:proofErr w:type="gramEnd"/>
            <w:r w:rsidRPr="00D62782">
              <w:t xml:space="preserve"> взимаемый по  ставкам, применяемым к объектам налогообложения, расположенным в границах поселений</w:t>
            </w:r>
          </w:p>
        </w:tc>
        <w:tc>
          <w:tcPr>
            <w:tcW w:w="1236" w:type="dxa"/>
            <w:vAlign w:val="center"/>
          </w:tcPr>
          <w:p w:rsidR="00431919" w:rsidRPr="00D62782" w:rsidRDefault="00431919" w:rsidP="00D97110">
            <w:pPr>
              <w:jc w:val="center"/>
            </w:pPr>
            <w:r w:rsidRPr="00D62782">
              <w:t>5,5</w:t>
            </w:r>
          </w:p>
        </w:tc>
      </w:tr>
      <w:tr w:rsidR="00431919" w:rsidRPr="00D62782" w:rsidTr="00D97110">
        <w:tc>
          <w:tcPr>
            <w:tcW w:w="2808" w:type="dxa"/>
            <w:vAlign w:val="center"/>
          </w:tcPr>
          <w:p w:rsidR="00431919" w:rsidRPr="00D62782" w:rsidRDefault="00431919" w:rsidP="00D97110">
            <w:pPr>
              <w:rPr>
                <w:b/>
              </w:rPr>
            </w:pPr>
            <w:r w:rsidRPr="00D62782">
              <w:rPr>
                <w:b/>
              </w:rPr>
              <w:t>1 06 06000 00 0000 000</w:t>
            </w:r>
          </w:p>
        </w:tc>
        <w:tc>
          <w:tcPr>
            <w:tcW w:w="5472" w:type="dxa"/>
          </w:tcPr>
          <w:p w:rsidR="00431919" w:rsidRPr="00D62782" w:rsidRDefault="00431919" w:rsidP="00D97110">
            <w:pPr>
              <w:rPr>
                <w:b/>
              </w:rPr>
            </w:pPr>
            <w:r w:rsidRPr="00D62782">
              <w:rPr>
                <w:b/>
              </w:rPr>
              <w:t>Земельный налог</w:t>
            </w:r>
          </w:p>
        </w:tc>
        <w:tc>
          <w:tcPr>
            <w:tcW w:w="1236" w:type="dxa"/>
            <w:vAlign w:val="center"/>
          </w:tcPr>
          <w:p w:rsidR="00431919" w:rsidRPr="00D62782" w:rsidRDefault="00431919" w:rsidP="00D97110">
            <w:pPr>
              <w:jc w:val="center"/>
              <w:rPr>
                <w:b/>
              </w:rPr>
            </w:pPr>
            <w:r w:rsidRPr="00D62782">
              <w:rPr>
                <w:b/>
              </w:rPr>
              <w:t>87,8</w:t>
            </w:r>
          </w:p>
        </w:tc>
      </w:tr>
      <w:tr w:rsidR="00431919" w:rsidRPr="00D62782" w:rsidTr="00D97110">
        <w:tc>
          <w:tcPr>
            <w:tcW w:w="2808" w:type="dxa"/>
            <w:vAlign w:val="center"/>
          </w:tcPr>
          <w:p w:rsidR="00431919" w:rsidRPr="00D62782" w:rsidRDefault="00431919" w:rsidP="00D97110">
            <w:r w:rsidRPr="00D62782">
              <w:t>1 06 06033 10 1000 110</w:t>
            </w:r>
          </w:p>
        </w:tc>
        <w:tc>
          <w:tcPr>
            <w:tcW w:w="5472" w:type="dxa"/>
          </w:tcPr>
          <w:p w:rsidR="00431919" w:rsidRPr="00D62782" w:rsidRDefault="00431919" w:rsidP="00D97110">
            <w:r w:rsidRPr="00D62782">
              <w:t>Земельный налог, взимаемый  по ставкам, установленным в соответствии с подпунктом 2 пункта 1 статьи 394 Налогового кодекса РВ и применяемым к объектам налогообложения, расположенным в границах поселений</w:t>
            </w:r>
          </w:p>
        </w:tc>
        <w:tc>
          <w:tcPr>
            <w:tcW w:w="1236" w:type="dxa"/>
            <w:vAlign w:val="center"/>
          </w:tcPr>
          <w:p w:rsidR="00431919" w:rsidRPr="00D62782" w:rsidRDefault="00431919" w:rsidP="00D97110">
            <w:pPr>
              <w:jc w:val="center"/>
            </w:pPr>
            <w:r w:rsidRPr="00D62782">
              <w:t>75,0</w:t>
            </w:r>
          </w:p>
        </w:tc>
      </w:tr>
      <w:tr w:rsidR="00431919" w:rsidRPr="00D62782" w:rsidTr="00D97110">
        <w:tc>
          <w:tcPr>
            <w:tcW w:w="2808" w:type="dxa"/>
            <w:vAlign w:val="center"/>
          </w:tcPr>
          <w:p w:rsidR="00431919" w:rsidRPr="00D62782" w:rsidRDefault="00431919" w:rsidP="00D97110">
            <w:r w:rsidRPr="00D62782">
              <w:t>1 06 06043 10 1000 110</w:t>
            </w:r>
          </w:p>
        </w:tc>
        <w:tc>
          <w:tcPr>
            <w:tcW w:w="5472" w:type="dxa"/>
          </w:tcPr>
          <w:p w:rsidR="00431919" w:rsidRPr="00D62782" w:rsidRDefault="00431919" w:rsidP="00D97110">
            <w:r w:rsidRPr="00D62782">
              <w:t xml:space="preserve">Земельный налог, взимаемый  по ставкам, установленным в </w:t>
            </w:r>
            <w:r w:rsidRPr="00D62782">
              <w:lastRenderedPageBreak/>
              <w:t>соответствии с подпунктом 2 пункта 1 статьи 394 Налогового кодекса РВ и применяемым к объектам налогообложения, расположенным в границах поселений</w:t>
            </w:r>
          </w:p>
        </w:tc>
        <w:tc>
          <w:tcPr>
            <w:tcW w:w="1236" w:type="dxa"/>
            <w:vAlign w:val="center"/>
          </w:tcPr>
          <w:p w:rsidR="00431919" w:rsidRPr="00D62782" w:rsidRDefault="00431919" w:rsidP="00D97110">
            <w:pPr>
              <w:jc w:val="center"/>
            </w:pPr>
            <w:r w:rsidRPr="00D62782">
              <w:lastRenderedPageBreak/>
              <w:t>12,7</w:t>
            </w:r>
          </w:p>
        </w:tc>
      </w:tr>
      <w:tr w:rsidR="00431919" w:rsidRPr="00D62782" w:rsidTr="00D97110">
        <w:tc>
          <w:tcPr>
            <w:tcW w:w="2808" w:type="dxa"/>
            <w:vAlign w:val="center"/>
          </w:tcPr>
          <w:p w:rsidR="00431919" w:rsidRPr="00D62782" w:rsidRDefault="00431919" w:rsidP="00D97110">
            <w:pPr>
              <w:rPr>
                <w:b/>
              </w:rPr>
            </w:pPr>
            <w:r w:rsidRPr="00D62782">
              <w:rPr>
                <w:b/>
              </w:rPr>
              <w:lastRenderedPageBreak/>
              <w:t>1 08 00000 00 0000 000</w:t>
            </w:r>
          </w:p>
        </w:tc>
        <w:tc>
          <w:tcPr>
            <w:tcW w:w="5472" w:type="dxa"/>
          </w:tcPr>
          <w:p w:rsidR="00431919" w:rsidRPr="00D62782" w:rsidRDefault="00431919" w:rsidP="00D97110">
            <w:pPr>
              <w:rPr>
                <w:b/>
              </w:rPr>
            </w:pPr>
            <w:r w:rsidRPr="00D62782">
              <w:rPr>
                <w:b/>
              </w:rPr>
              <w:t>ГОСУДАРСТВЕННАЯ ПОШЛИНА</w:t>
            </w:r>
          </w:p>
        </w:tc>
        <w:tc>
          <w:tcPr>
            <w:tcW w:w="1236" w:type="dxa"/>
            <w:vAlign w:val="center"/>
          </w:tcPr>
          <w:p w:rsidR="00431919" w:rsidRPr="00D62782" w:rsidRDefault="00431919" w:rsidP="00D97110">
            <w:pPr>
              <w:jc w:val="center"/>
              <w:rPr>
                <w:b/>
              </w:rPr>
            </w:pPr>
            <w:r w:rsidRPr="00D62782">
              <w:rPr>
                <w:b/>
              </w:rPr>
              <w:t>1,0</w:t>
            </w:r>
          </w:p>
        </w:tc>
      </w:tr>
      <w:tr w:rsidR="00431919" w:rsidRPr="00D62782" w:rsidTr="00D97110">
        <w:trPr>
          <w:trHeight w:val="1470"/>
        </w:trPr>
        <w:tc>
          <w:tcPr>
            <w:tcW w:w="2808" w:type="dxa"/>
            <w:vAlign w:val="center"/>
          </w:tcPr>
          <w:p w:rsidR="00431919" w:rsidRPr="00D62782" w:rsidRDefault="00431919" w:rsidP="00D97110">
            <w:r w:rsidRPr="00D62782">
              <w:t xml:space="preserve">1 08 04020 01 4000 110 </w:t>
            </w:r>
          </w:p>
        </w:tc>
        <w:tc>
          <w:tcPr>
            <w:tcW w:w="5472" w:type="dxa"/>
          </w:tcPr>
          <w:p w:rsidR="00431919" w:rsidRPr="00D62782" w:rsidRDefault="00431919" w:rsidP="00D97110">
            <w:r w:rsidRPr="00D62782">
              <w:t>Государственная пошлина за совершение нотариальных действий должностными лицами ОМС,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1236" w:type="dxa"/>
            <w:vAlign w:val="center"/>
          </w:tcPr>
          <w:p w:rsidR="00431919" w:rsidRPr="00D62782" w:rsidRDefault="00431919" w:rsidP="00D97110">
            <w:pPr>
              <w:jc w:val="center"/>
            </w:pPr>
            <w:r w:rsidRPr="00D62782">
              <w:t>1,0</w:t>
            </w:r>
          </w:p>
        </w:tc>
      </w:tr>
      <w:tr w:rsidR="00431919" w:rsidRPr="00D62782" w:rsidTr="00D97110">
        <w:tc>
          <w:tcPr>
            <w:tcW w:w="2808" w:type="dxa"/>
            <w:vAlign w:val="center"/>
          </w:tcPr>
          <w:p w:rsidR="00431919" w:rsidRPr="00D62782" w:rsidRDefault="00431919" w:rsidP="00D97110">
            <w:pPr>
              <w:rPr>
                <w:b/>
              </w:rPr>
            </w:pPr>
          </w:p>
        </w:tc>
        <w:tc>
          <w:tcPr>
            <w:tcW w:w="5472" w:type="dxa"/>
          </w:tcPr>
          <w:p w:rsidR="00431919" w:rsidRPr="00D62782" w:rsidRDefault="00431919" w:rsidP="00D97110">
            <w:pPr>
              <w:rPr>
                <w:b/>
              </w:rPr>
            </w:pPr>
            <w:r w:rsidRPr="00D62782">
              <w:rPr>
                <w:b/>
              </w:rPr>
              <w:t>НЕНАЛОГОВЫЕ ДОХОДЫ</w:t>
            </w:r>
          </w:p>
        </w:tc>
        <w:tc>
          <w:tcPr>
            <w:tcW w:w="1236" w:type="dxa"/>
            <w:vAlign w:val="center"/>
          </w:tcPr>
          <w:p w:rsidR="00431919" w:rsidRPr="00D62782" w:rsidRDefault="00431919" w:rsidP="00D97110">
            <w:pPr>
              <w:rPr>
                <w:b/>
              </w:rPr>
            </w:pPr>
            <w:r w:rsidRPr="00D62782">
              <w:rPr>
                <w:b/>
              </w:rPr>
              <w:t xml:space="preserve">   840,3</w:t>
            </w:r>
          </w:p>
        </w:tc>
      </w:tr>
      <w:tr w:rsidR="00431919" w:rsidRPr="00D62782" w:rsidTr="00D97110">
        <w:trPr>
          <w:trHeight w:val="729"/>
        </w:trPr>
        <w:tc>
          <w:tcPr>
            <w:tcW w:w="2808" w:type="dxa"/>
            <w:vAlign w:val="center"/>
          </w:tcPr>
          <w:p w:rsidR="00431919" w:rsidRPr="00D62782" w:rsidRDefault="00431919" w:rsidP="00D97110">
            <w:r w:rsidRPr="00D62782">
              <w:t>1 11 05025 10 0000 120</w:t>
            </w:r>
          </w:p>
        </w:tc>
        <w:tc>
          <w:tcPr>
            <w:tcW w:w="5472" w:type="dxa"/>
          </w:tcPr>
          <w:p w:rsidR="00431919" w:rsidRPr="00D62782" w:rsidRDefault="00431919" w:rsidP="00D97110">
            <w:proofErr w:type="gramStart"/>
            <w:r w:rsidRPr="00D62782">
              <w:t>Доходы, получаемые 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автономных учреждений)</w:t>
            </w:r>
            <w:proofErr w:type="gramEnd"/>
          </w:p>
        </w:tc>
        <w:tc>
          <w:tcPr>
            <w:tcW w:w="1236" w:type="dxa"/>
            <w:vAlign w:val="center"/>
          </w:tcPr>
          <w:p w:rsidR="00431919" w:rsidRPr="00D62782" w:rsidRDefault="00431919" w:rsidP="00D97110">
            <w:pPr>
              <w:jc w:val="center"/>
            </w:pPr>
            <w:r w:rsidRPr="00D62782">
              <w:t>196,0</w:t>
            </w:r>
          </w:p>
        </w:tc>
      </w:tr>
      <w:tr w:rsidR="00431919" w:rsidRPr="00D62782" w:rsidTr="00D97110">
        <w:trPr>
          <w:trHeight w:val="729"/>
        </w:trPr>
        <w:tc>
          <w:tcPr>
            <w:tcW w:w="2808" w:type="dxa"/>
            <w:vAlign w:val="center"/>
          </w:tcPr>
          <w:p w:rsidR="00431919" w:rsidRPr="00D62782" w:rsidRDefault="00431919" w:rsidP="00D97110">
            <w:r w:rsidRPr="00D62782">
              <w:t>1 11 05013 10 0000 120</w:t>
            </w:r>
          </w:p>
        </w:tc>
        <w:tc>
          <w:tcPr>
            <w:tcW w:w="5472" w:type="dxa"/>
          </w:tcPr>
          <w:p w:rsidR="00431919" w:rsidRPr="00D62782" w:rsidRDefault="00431919" w:rsidP="00D97110">
            <w:r w:rsidRPr="00D62782">
              <w:t>Доходы, получаемые  в виде арендной платы за земельные участки, государственная собственность на которые не разграничена и которые расположены в границах поселений, 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36" w:type="dxa"/>
            <w:vAlign w:val="center"/>
          </w:tcPr>
          <w:p w:rsidR="00431919" w:rsidRPr="00D62782" w:rsidRDefault="00431919" w:rsidP="00D97110">
            <w:pPr>
              <w:jc w:val="center"/>
            </w:pPr>
          </w:p>
        </w:tc>
      </w:tr>
      <w:tr w:rsidR="00431919" w:rsidRPr="00D62782" w:rsidTr="00D97110">
        <w:trPr>
          <w:trHeight w:val="729"/>
        </w:trPr>
        <w:tc>
          <w:tcPr>
            <w:tcW w:w="2808" w:type="dxa"/>
            <w:vAlign w:val="center"/>
          </w:tcPr>
          <w:p w:rsidR="00431919" w:rsidRPr="00D62782" w:rsidRDefault="00431919" w:rsidP="00D97110">
            <w:r w:rsidRPr="00D62782">
              <w:t>1 11 05035 10 0000 120</w:t>
            </w:r>
          </w:p>
        </w:tc>
        <w:tc>
          <w:tcPr>
            <w:tcW w:w="5472" w:type="dxa"/>
          </w:tcPr>
          <w:p w:rsidR="00431919" w:rsidRPr="00D62782" w:rsidRDefault="00431919" w:rsidP="00D97110">
            <w:r w:rsidRPr="00D62782">
              <w:t>Доходы от сдачи в аренду имущества, находящегося в оперативном управлении органов государственной власти</w:t>
            </w:r>
          </w:p>
        </w:tc>
        <w:tc>
          <w:tcPr>
            <w:tcW w:w="1236" w:type="dxa"/>
            <w:vAlign w:val="center"/>
          </w:tcPr>
          <w:p w:rsidR="00431919" w:rsidRPr="00D62782" w:rsidRDefault="00431919" w:rsidP="00D97110">
            <w:pPr>
              <w:jc w:val="center"/>
            </w:pPr>
            <w:r w:rsidRPr="00D62782">
              <w:t>-</w:t>
            </w:r>
          </w:p>
        </w:tc>
      </w:tr>
      <w:tr w:rsidR="00431919" w:rsidRPr="00D62782" w:rsidTr="00D97110">
        <w:trPr>
          <w:trHeight w:val="729"/>
        </w:trPr>
        <w:tc>
          <w:tcPr>
            <w:tcW w:w="2808" w:type="dxa"/>
            <w:vAlign w:val="center"/>
          </w:tcPr>
          <w:p w:rsidR="00431919" w:rsidRPr="00D62782" w:rsidRDefault="00431919" w:rsidP="00D97110">
            <w:r w:rsidRPr="00D62782">
              <w:t xml:space="preserve">1 14 02053 10 0000 410 </w:t>
            </w:r>
          </w:p>
        </w:tc>
        <w:tc>
          <w:tcPr>
            <w:tcW w:w="5472" w:type="dxa"/>
          </w:tcPr>
          <w:p w:rsidR="00431919" w:rsidRPr="00D62782" w:rsidRDefault="00431919" w:rsidP="00D97110">
            <w:r w:rsidRPr="00D62782">
              <w:t>Доходы от реализации иного имущества, находящегося в собственности поселений, в части реализации основных средств по указанному имуществу</w:t>
            </w:r>
          </w:p>
        </w:tc>
        <w:tc>
          <w:tcPr>
            <w:tcW w:w="1236" w:type="dxa"/>
            <w:vAlign w:val="center"/>
          </w:tcPr>
          <w:p w:rsidR="00431919" w:rsidRPr="00D62782" w:rsidRDefault="00431919" w:rsidP="00D97110">
            <w:pPr>
              <w:jc w:val="center"/>
            </w:pPr>
          </w:p>
        </w:tc>
      </w:tr>
      <w:tr w:rsidR="00431919" w:rsidRPr="00D62782" w:rsidTr="00D97110">
        <w:trPr>
          <w:trHeight w:val="729"/>
        </w:trPr>
        <w:tc>
          <w:tcPr>
            <w:tcW w:w="2808" w:type="dxa"/>
            <w:vAlign w:val="center"/>
          </w:tcPr>
          <w:p w:rsidR="00431919" w:rsidRPr="00D62782" w:rsidRDefault="00431919" w:rsidP="00D97110">
            <w:r w:rsidRPr="00D62782">
              <w:t>1 14 02053 10 0000 410</w:t>
            </w:r>
          </w:p>
        </w:tc>
        <w:tc>
          <w:tcPr>
            <w:tcW w:w="5472" w:type="dxa"/>
          </w:tcPr>
          <w:p w:rsidR="00431919" w:rsidRPr="00D62782" w:rsidRDefault="00431919" w:rsidP="00D97110">
            <w:r w:rsidRPr="00D62782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36" w:type="dxa"/>
            <w:vAlign w:val="center"/>
          </w:tcPr>
          <w:p w:rsidR="00431919" w:rsidRPr="00D62782" w:rsidRDefault="00431919" w:rsidP="00D97110">
            <w:pPr>
              <w:jc w:val="center"/>
            </w:pPr>
            <w:r w:rsidRPr="00D62782">
              <w:t>644,3</w:t>
            </w:r>
          </w:p>
        </w:tc>
      </w:tr>
      <w:tr w:rsidR="00431919" w:rsidRPr="00D62782" w:rsidTr="00D97110">
        <w:trPr>
          <w:trHeight w:val="729"/>
        </w:trPr>
        <w:tc>
          <w:tcPr>
            <w:tcW w:w="2808" w:type="dxa"/>
            <w:vAlign w:val="center"/>
          </w:tcPr>
          <w:p w:rsidR="00431919" w:rsidRPr="00D62782" w:rsidRDefault="00431919" w:rsidP="00D97110">
            <w:r w:rsidRPr="00D62782">
              <w:t>1 14 06025 10 0000 430</w:t>
            </w:r>
          </w:p>
        </w:tc>
        <w:tc>
          <w:tcPr>
            <w:tcW w:w="5472" w:type="dxa"/>
          </w:tcPr>
          <w:p w:rsidR="00431919" w:rsidRPr="00D62782" w:rsidRDefault="00431919" w:rsidP="00D97110">
            <w:r w:rsidRPr="00D62782">
              <w:t>Доходы от продажи земельных участков, государственная собственность на которые не разграничена и которые находятся в границах поселений.</w:t>
            </w:r>
          </w:p>
        </w:tc>
        <w:tc>
          <w:tcPr>
            <w:tcW w:w="1236" w:type="dxa"/>
            <w:vAlign w:val="center"/>
          </w:tcPr>
          <w:p w:rsidR="00431919" w:rsidRPr="00D62782" w:rsidRDefault="00431919" w:rsidP="00D97110">
            <w:pPr>
              <w:jc w:val="center"/>
            </w:pPr>
          </w:p>
        </w:tc>
      </w:tr>
      <w:tr w:rsidR="00431919" w:rsidRPr="00D62782" w:rsidTr="00D97110">
        <w:trPr>
          <w:trHeight w:val="729"/>
        </w:trPr>
        <w:tc>
          <w:tcPr>
            <w:tcW w:w="2808" w:type="dxa"/>
            <w:vAlign w:val="center"/>
          </w:tcPr>
          <w:p w:rsidR="00431919" w:rsidRPr="00D62782" w:rsidRDefault="00431919" w:rsidP="00D97110">
            <w:r w:rsidRPr="00D62782">
              <w:t>1 16 51040 02 0000 140</w:t>
            </w:r>
          </w:p>
        </w:tc>
        <w:tc>
          <w:tcPr>
            <w:tcW w:w="5472" w:type="dxa"/>
          </w:tcPr>
          <w:p w:rsidR="00431919" w:rsidRPr="00D62782" w:rsidRDefault="00431919" w:rsidP="00D97110">
            <w:r w:rsidRPr="00D62782">
              <w:t>Денежные взыскания (штрафы), установленные законами субъектов РФ за несоблюдение муниципальных правовых актов, зачисляемые в бюджет поселений</w:t>
            </w:r>
          </w:p>
        </w:tc>
        <w:tc>
          <w:tcPr>
            <w:tcW w:w="1236" w:type="dxa"/>
            <w:vAlign w:val="center"/>
          </w:tcPr>
          <w:p w:rsidR="00431919" w:rsidRPr="00D62782" w:rsidRDefault="00431919" w:rsidP="00D97110">
            <w:pPr>
              <w:jc w:val="center"/>
            </w:pPr>
          </w:p>
        </w:tc>
      </w:tr>
      <w:tr w:rsidR="00431919" w:rsidRPr="00D62782" w:rsidTr="00D97110">
        <w:trPr>
          <w:trHeight w:val="729"/>
        </w:trPr>
        <w:tc>
          <w:tcPr>
            <w:tcW w:w="2808" w:type="dxa"/>
            <w:vAlign w:val="center"/>
          </w:tcPr>
          <w:p w:rsidR="00431919" w:rsidRPr="00D62782" w:rsidRDefault="00431919" w:rsidP="00D97110">
            <w:r w:rsidRPr="00D62782">
              <w:t>1 17 05050 10 0000 180</w:t>
            </w:r>
          </w:p>
        </w:tc>
        <w:tc>
          <w:tcPr>
            <w:tcW w:w="5472" w:type="dxa"/>
          </w:tcPr>
          <w:p w:rsidR="00431919" w:rsidRPr="00D62782" w:rsidRDefault="00431919" w:rsidP="00D97110">
            <w:r w:rsidRPr="00D62782">
              <w:t>Прочие неналоговые доходы бюджетов сельских поселений</w:t>
            </w:r>
          </w:p>
        </w:tc>
        <w:tc>
          <w:tcPr>
            <w:tcW w:w="1236" w:type="dxa"/>
            <w:vAlign w:val="center"/>
          </w:tcPr>
          <w:p w:rsidR="00431919" w:rsidRPr="00D62782" w:rsidRDefault="00431919" w:rsidP="00D97110">
            <w:pPr>
              <w:jc w:val="center"/>
            </w:pPr>
          </w:p>
        </w:tc>
      </w:tr>
      <w:tr w:rsidR="00431919" w:rsidRPr="00D62782" w:rsidTr="00D97110">
        <w:trPr>
          <w:trHeight w:val="729"/>
        </w:trPr>
        <w:tc>
          <w:tcPr>
            <w:tcW w:w="2808" w:type="dxa"/>
            <w:vAlign w:val="center"/>
          </w:tcPr>
          <w:p w:rsidR="00431919" w:rsidRPr="00D62782" w:rsidRDefault="00431919" w:rsidP="00D97110">
            <w:r w:rsidRPr="00D62782">
              <w:t>1 17 15030 10 2047 150</w:t>
            </w:r>
          </w:p>
        </w:tc>
        <w:tc>
          <w:tcPr>
            <w:tcW w:w="5472" w:type="dxa"/>
          </w:tcPr>
          <w:p w:rsidR="00431919" w:rsidRPr="00D62782" w:rsidRDefault="00431919" w:rsidP="00D97110">
            <w:r w:rsidRPr="00D62782">
              <w:t>Инициативные платежи, зачисляемые в бюджеты сельских поселений (инициативные платежи граждан на реализацию проекта «Расширение и благоустройство паркового пространства Центрального парка» с использованием средств областного бюджета)</w:t>
            </w:r>
          </w:p>
        </w:tc>
        <w:tc>
          <w:tcPr>
            <w:tcW w:w="1236" w:type="dxa"/>
            <w:vAlign w:val="center"/>
          </w:tcPr>
          <w:p w:rsidR="00431919" w:rsidRPr="00D62782" w:rsidRDefault="00431919" w:rsidP="00D97110">
            <w:pPr>
              <w:jc w:val="center"/>
            </w:pPr>
          </w:p>
        </w:tc>
      </w:tr>
      <w:tr w:rsidR="00431919" w:rsidRPr="00D62782" w:rsidTr="00D97110">
        <w:trPr>
          <w:trHeight w:val="729"/>
        </w:trPr>
        <w:tc>
          <w:tcPr>
            <w:tcW w:w="2808" w:type="dxa"/>
            <w:vAlign w:val="center"/>
          </w:tcPr>
          <w:p w:rsidR="00431919" w:rsidRPr="00D62782" w:rsidRDefault="00431919" w:rsidP="00D97110">
            <w:r w:rsidRPr="00D62782">
              <w:t>1 17 15030 10 3047 150</w:t>
            </w:r>
          </w:p>
        </w:tc>
        <w:tc>
          <w:tcPr>
            <w:tcW w:w="5472" w:type="dxa"/>
          </w:tcPr>
          <w:p w:rsidR="00431919" w:rsidRPr="00D62782" w:rsidRDefault="00431919" w:rsidP="00D97110">
            <w:r w:rsidRPr="00D62782">
              <w:t>Инициативные платежи, зачисляемые в бюджеты сельских поселений (инициативные платежи индивидуальных предпринимателей и юридических лиц на реализацию проекта «Расширение и благоустройство паркового пространства Центрального парка»</w:t>
            </w:r>
            <w:proofErr w:type="gramStart"/>
            <w:r w:rsidRPr="00D62782">
              <w:t xml:space="preserve"> )</w:t>
            </w:r>
            <w:proofErr w:type="gramEnd"/>
          </w:p>
        </w:tc>
        <w:tc>
          <w:tcPr>
            <w:tcW w:w="1236" w:type="dxa"/>
            <w:vAlign w:val="center"/>
          </w:tcPr>
          <w:p w:rsidR="00431919" w:rsidRPr="00D62782" w:rsidRDefault="00431919" w:rsidP="00D97110">
            <w:pPr>
              <w:jc w:val="center"/>
            </w:pPr>
          </w:p>
        </w:tc>
      </w:tr>
      <w:tr w:rsidR="00431919" w:rsidRPr="00D62782" w:rsidTr="00D97110">
        <w:tc>
          <w:tcPr>
            <w:tcW w:w="2808" w:type="dxa"/>
            <w:vAlign w:val="center"/>
          </w:tcPr>
          <w:p w:rsidR="00431919" w:rsidRPr="00D62782" w:rsidRDefault="00431919" w:rsidP="00D97110">
            <w:pPr>
              <w:rPr>
                <w:b/>
                <w:i/>
              </w:rPr>
            </w:pPr>
          </w:p>
        </w:tc>
        <w:tc>
          <w:tcPr>
            <w:tcW w:w="5472" w:type="dxa"/>
            <w:vAlign w:val="center"/>
          </w:tcPr>
          <w:p w:rsidR="00431919" w:rsidRPr="00D62782" w:rsidRDefault="00431919" w:rsidP="00D97110">
            <w:pPr>
              <w:rPr>
                <w:b/>
                <w:bCs/>
              </w:rPr>
            </w:pPr>
            <w:r w:rsidRPr="00D62782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236" w:type="dxa"/>
            <w:vAlign w:val="center"/>
          </w:tcPr>
          <w:p w:rsidR="00431919" w:rsidRPr="00D62782" w:rsidRDefault="00431919" w:rsidP="00D97110">
            <w:pPr>
              <w:jc w:val="center"/>
              <w:rPr>
                <w:b/>
                <w:bCs/>
              </w:rPr>
            </w:pPr>
            <w:r w:rsidRPr="00D62782">
              <w:rPr>
                <w:b/>
                <w:bCs/>
              </w:rPr>
              <w:t>33,9</w:t>
            </w:r>
          </w:p>
        </w:tc>
      </w:tr>
      <w:tr w:rsidR="00431919" w:rsidRPr="00D62782" w:rsidTr="00D97110">
        <w:tc>
          <w:tcPr>
            <w:tcW w:w="2808" w:type="dxa"/>
            <w:vAlign w:val="center"/>
          </w:tcPr>
          <w:p w:rsidR="00431919" w:rsidRPr="00D62782" w:rsidRDefault="00431919" w:rsidP="00D97110">
            <w:r w:rsidRPr="00D62782">
              <w:t>2 02 01001 10 0002 150</w:t>
            </w:r>
          </w:p>
        </w:tc>
        <w:tc>
          <w:tcPr>
            <w:tcW w:w="5472" w:type="dxa"/>
            <w:vAlign w:val="bottom"/>
          </w:tcPr>
          <w:p w:rsidR="00431919" w:rsidRPr="00D62782" w:rsidRDefault="00431919" w:rsidP="00D97110">
            <w:r w:rsidRPr="00D62782">
              <w:t xml:space="preserve">Дотация бюджетам поселений на выравнивание  бюджетной обеспеченности из средств областного бюджета </w:t>
            </w:r>
          </w:p>
        </w:tc>
        <w:tc>
          <w:tcPr>
            <w:tcW w:w="1236" w:type="dxa"/>
            <w:vAlign w:val="center"/>
          </w:tcPr>
          <w:p w:rsidR="00431919" w:rsidRPr="00D62782" w:rsidRDefault="00431919" w:rsidP="00D97110">
            <w:pPr>
              <w:jc w:val="center"/>
            </w:pPr>
          </w:p>
        </w:tc>
      </w:tr>
      <w:tr w:rsidR="00431919" w:rsidRPr="00D62782" w:rsidTr="00D97110">
        <w:tc>
          <w:tcPr>
            <w:tcW w:w="2808" w:type="dxa"/>
            <w:vAlign w:val="center"/>
          </w:tcPr>
          <w:p w:rsidR="00431919" w:rsidRPr="00D62782" w:rsidRDefault="00431919" w:rsidP="00D97110"/>
          <w:p w:rsidR="00431919" w:rsidRPr="00D62782" w:rsidRDefault="00431919" w:rsidP="00D97110">
            <w:r w:rsidRPr="00D62782">
              <w:t>2 02 16001 100002 150</w:t>
            </w:r>
          </w:p>
          <w:p w:rsidR="00431919" w:rsidRPr="00D62782" w:rsidRDefault="00431919" w:rsidP="00D97110"/>
        </w:tc>
        <w:tc>
          <w:tcPr>
            <w:tcW w:w="5472" w:type="dxa"/>
            <w:vAlign w:val="bottom"/>
          </w:tcPr>
          <w:p w:rsidR="00431919" w:rsidRPr="00D62782" w:rsidRDefault="00431919" w:rsidP="00D97110">
            <w:r w:rsidRPr="00D62782">
              <w:t>Дотация бюджетам поселений на выравнивание  бюджетной обеспеченности из средств муниципальных районов за счет средств областного бюджета</w:t>
            </w:r>
          </w:p>
        </w:tc>
        <w:tc>
          <w:tcPr>
            <w:tcW w:w="1236" w:type="dxa"/>
            <w:vAlign w:val="center"/>
          </w:tcPr>
          <w:p w:rsidR="00431919" w:rsidRPr="00D62782" w:rsidRDefault="00431919" w:rsidP="00D97110">
            <w:pPr>
              <w:jc w:val="center"/>
            </w:pPr>
            <w:r w:rsidRPr="00D62782">
              <w:t>14,1</w:t>
            </w:r>
          </w:p>
        </w:tc>
      </w:tr>
      <w:tr w:rsidR="00431919" w:rsidRPr="00D62782" w:rsidTr="00D97110">
        <w:tc>
          <w:tcPr>
            <w:tcW w:w="2808" w:type="dxa"/>
            <w:vAlign w:val="center"/>
          </w:tcPr>
          <w:p w:rsidR="00431919" w:rsidRPr="00D62782" w:rsidRDefault="00431919" w:rsidP="00D97110">
            <w:r w:rsidRPr="00D62782">
              <w:t>2 02 25576 100000 150</w:t>
            </w:r>
          </w:p>
        </w:tc>
        <w:tc>
          <w:tcPr>
            <w:tcW w:w="5472" w:type="dxa"/>
            <w:vAlign w:val="bottom"/>
          </w:tcPr>
          <w:p w:rsidR="00431919" w:rsidRPr="00D62782" w:rsidRDefault="00431919" w:rsidP="00D97110">
            <w:r w:rsidRPr="00D62782"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236" w:type="dxa"/>
            <w:vAlign w:val="center"/>
          </w:tcPr>
          <w:p w:rsidR="00431919" w:rsidRPr="00D62782" w:rsidRDefault="00431919" w:rsidP="00D97110">
            <w:pPr>
              <w:jc w:val="center"/>
            </w:pPr>
          </w:p>
        </w:tc>
      </w:tr>
      <w:tr w:rsidR="00431919" w:rsidRPr="00D62782" w:rsidTr="00D97110">
        <w:tc>
          <w:tcPr>
            <w:tcW w:w="2808" w:type="dxa"/>
            <w:vAlign w:val="center"/>
          </w:tcPr>
          <w:p w:rsidR="00431919" w:rsidRPr="00D62782" w:rsidRDefault="00431919" w:rsidP="00D97110">
            <w:r w:rsidRPr="00D62782">
              <w:t>2 02 29999 10 0073150</w:t>
            </w:r>
          </w:p>
        </w:tc>
        <w:tc>
          <w:tcPr>
            <w:tcW w:w="5472" w:type="dxa"/>
            <w:vAlign w:val="bottom"/>
          </w:tcPr>
          <w:p w:rsidR="00431919" w:rsidRPr="00D62782" w:rsidRDefault="00431919" w:rsidP="00D97110">
            <w:r w:rsidRPr="00D62782">
              <w:t xml:space="preserve">Субсидии бюджетам сельских поселений области на реализацию проектов развития муниципальных образований </w:t>
            </w:r>
            <w:r w:rsidRPr="00D62782">
              <w:lastRenderedPageBreak/>
              <w:t>области, основанных на местных инициативах</w:t>
            </w:r>
          </w:p>
        </w:tc>
        <w:tc>
          <w:tcPr>
            <w:tcW w:w="1236" w:type="dxa"/>
            <w:vAlign w:val="center"/>
          </w:tcPr>
          <w:p w:rsidR="00431919" w:rsidRPr="00D62782" w:rsidRDefault="00431919" w:rsidP="00D97110">
            <w:pPr>
              <w:jc w:val="center"/>
            </w:pPr>
          </w:p>
        </w:tc>
      </w:tr>
      <w:tr w:rsidR="00431919" w:rsidRPr="00D62782" w:rsidTr="00D97110">
        <w:tc>
          <w:tcPr>
            <w:tcW w:w="2808" w:type="dxa"/>
            <w:vAlign w:val="center"/>
          </w:tcPr>
          <w:p w:rsidR="00431919" w:rsidRPr="00D62782" w:rsidRDefault="00431919" w:rsidP="00D97110">
            <w:r w:rsidRPr="00D62782">
              <w:lastRenderedPageBreak/>
              <w:t>2 02 29999 10 0075 150</w:t>
            </w:r>
          </w:p>
        </w:tc>
        <w:tc>
          <w:tcPr>
            <w:tcW w:w="5472" w:type="dxa"/>
            <w:vAlign w:val="bottom"/>
          </w:tcPr>
          <w:p w:rsidR="00431919" w:rsidRPr="00D62782" w:rsidRDefault="00431919" w:rsidP="00D97110">
            <w:r w:rsidRPr="00D62782">
              <w:t xml:space="preserve">Субсидии бюджетам сельских поселений области на обеспечение </w:t>
            </w:r>
            <w:proofErr w:type="gramStart"/>
            <w:r w:rsidRPr="00D62782">
              <w:t>повышения оплаты труда некоторых категорий работников муниципальных учреждений</w:t>
            </w:r>
            <w:proofErr w:type="gramEnd"/>
          </w:p>
        </w:tc>
        <w:tc>
          <w:tcPr>
            <w:tcW w:w="1236" w:type="dxa"/>
            <w:vAlign w:val="center"/>
          </w:tcPr>
          <w:p w:rsidR="00431919" w:rsidRPr="00D62782" w:rsidRDefault="00431919" w:rsidP="00D97110">
            <w:pPr>
              <w:jc w:val="center"/>
            </w:pPr>
          </w:p>
        </w:tc>
      </w:tr>
      <w:tr w:rsidR="00431919" w:rsidRPr="00D62782" w:rsidTr="00D97110">
        <w:tc>
          <w:tcPr>
            <w:tcW w:w="2808" w:type="dxa"/>
            <w:vAlign w:val="center"/>
          </w:tcPr>
          <w:p w:rsidR="00431919" w:rsidRPr="00D62782" w:rsidRDefault="00431919" w:rsidP="00D97110">
            <w:r w:rsidRPr="00D62782">
              <w:t>2 02 29999 10 0118 150</w:t>
            </w:r>
          </w:p>
        </w:tc>
        <w:tc>
          <w:tcPr>
            <w:tcW w:w="5472" w:type="dxa"/>
            <w:vAlign w:val="bottom"/>
          </w:tcPr>
          <w:p w:rsidR="00431919" w:rsidRPr="00D62782" w:rsidRDefault="00431919" w:rsidP="00D97110">
            <w:r w:rsidRPr="00D62782">
              <w:t>Субсидии бюджетам  поселений области на обеспечение дорожной деятельности в отношении автомобильных дорого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1236" w:type="dxa"/>
            <w:vAlign w:val="center"/>
          </w:tcPr>
          <w:p w:rsidR="00431919" w:rsidRPr="00D62782" w:rsidRDefault="00431919" w:rsidP="00D97110">
            <w:pPr>
              <w:jc w:val="center"/>
            </w:pPr>
          </w:p>
        </w:tc>
      </w:tr>
      <w:tr w:rsidR="00431919" w:rsidRPr="00D62782" w:rsidTr="00D97110">
        <w:tc>
          <w:tcPr>
            <w:tcW w:w="2808" w:type="dxa"/>
            <w:vAlign w:val="center"/>
          </w:tcPr>
          <w:p w:rsidR="00431919" w:rsidRPr="00D62782" w:rsidRDefault="00431919" w:rsidP="00D97110">
            <w:r w:rsidRPr="00D62782">
              <w:t>2 02 04014 10 0001 150</w:t>
            </w:r>
          </w:p>
        </w:tc>
        <w:tc>
          <w:tcPr>
            <w:tcW w:w="5472" w:type="dxa"/>
            <w:vAlign w:val="bottom"/>
          </w:tcPr>
          <w:p w:rsidR="00431919" w:rsidRPr="00D62782" w:rsidRDefault="00431919" w:rsidP="00D97110">
            <w:r w:rsidRPr="00D62782">
              <w:rPr>
                <w:bCs/>
              </w:rPr>
              <w:t>Иные межбюджетные трансферты бюджетам сельских поселений из бюджета муниципального района на исполнение переданных полномочий по дорожной деятельности в отношении автомобильных дорог местного значения</w:t>
            </w:r>
          </w:p>
        </w:tc>
        <w:tc>
          <w:tcPr>
            <w:tcW w:w="1236" w:type="dxa"/>
            <w:vAlign w:val="center"/>
          </w:tcPr>
          <w:p w:rsidR="00431919" w:rsidRPr="00D62782" w:rsidRDefault="00431919" w:rsidP="00D97110">
            <w:pPr>
              <w:jc w:val="center"/>
            </w:pPr>
          </w:p>
        </w:tc>
      </w:tr>
      <w:tr w:rsidR="00431919" w:rsidRPr="00D62782" w:rsidTr="00D97110">
        <w:tc>
          <w:tcPr>
            <w:tcW w:w="2808" w:type="dxa"/>
            <w:vAlign w:val="center"/>
          </w:tcPr>
          <w:p w:rsidR="00431919" w:rsidRPr="00D62782" w:rsidRDefault="00431919" w:rsidP="00D97110">
            <w:r w:rsidRPr="00D62782">
              <w:t>2 02 04014 10 0002 150</w:t>
            </w:r>
          </w:p>
        </w:tc>
        <w:tc>
          <w:tcPr>
            <w:tcW w:w="5472" w:type="dxa"/>
            <w:vAlign w:val="bottom"/>
          </w:tcPr>
          <w:p w:rsidR="00431919" w:rsidRPr="00D62782" w:rsidRDefault="00431919" w:rsidP="00D97110">
            <w:pPr>
              <w:rPr>
                <w:bCs/>
              </w:rPr>
            </w:pPr>
            <w:r w:rsidRPr="00D62782">
              <w:rPr>
                <w:bCs/>
              </w:rPr>
              <w:t>Иные межбюджетные трансферты бюджетам сельских поселений из бюджета муниципального района на исполнение переданных полномочий по утверждению ген</w:t>
            </w:r>
            <w:proofErr w:type="gramStart"/>
            <w:r w:rsidRPr="00D62782">
              <w:rPr>
                <w:bCs/>
              </w:rPr>
              <w:t>.п</w:t>
            </w:r>
            <w:proofErr w:type="gramEnd"/>
            <w:r w:rsidRPr="00D62782">
              <w:rPr>
                <w:bCs/>
              </w:rPr>
              <w:t>ланов поселения</w:t>
            </w:r>
          </w:p>
        </w:tc>
        <w:tc>
          <w:tcPr>
            <w:tcW w:w="1236" w:type="dxa"/>
            <w:vAlign w:val="center"/>
          </w:tcPr>
          <w:p w:rsidR="00431919" w:rsidRPr="00D62782" w:rsidRDefault="00431919" w:rsidP="00D97110">
            <w:pPr>
              <w:jc w:val="center"/>
            </w:pPr>
          </w:p>
        </w:tc>
      </w:tr>
      <w:tr w:rsidR="00431919" w:rsidRPr="00D62782" w:rsidTr="00D97110">
        <w:tc>
          <w:tcPr>
            <w:tcW w:w="2808" w:type="dxa"/>
            <w:vAlign w:val="center"/>
          </w:tcPr>
          <w:p w:rsidR="00431919" w:rsidRPr="00D62782" w:rsidRDefault="00431919" w:rsidP="00D97110">
            <w:r w:rsidRPr="00D62782">
              <w:t>2 02 49999 10 0001 150</w:t>
            </w:r>
          </w:p>
        </w:tc>
        <w:tc>
          <w:tcPr>
            <w:tcW w:w="5472" w:type="dxa"/>
            <w:vAlign w:val="bottom"/>
          </w:tcPr>
          <w:p w:rsidR="00431919" w:rsidRPr="00D62782" w:rsidRDefault="00431919" w:rsidP="00D97110">
            <w:pPr>
              <w:rPr>
                <w:bCs/>
              </w:rPr>
            </w:pPr>
            <w:r w:rsidRPr="00D62782">
              <w:rPr>
                <w:bCs/>
              </w:rPr>
              <w:t>Иные межбюджетные трансферты, передаваемые бюджетам сельских поселений, на обеспечение сбалансированности бюджета</w:t>
            </w:r>
          </w:p>
        </w:tc>
        <w:tc>
          <w:tcPr>
            <w:tcW w:w="1236" w:type="dxa"/>
            <w:vAlign w:val="center"/>
          </w:tcPr>
          <w:p w:rsidR="00431919" w:rsidRPr="00D62782" w:rsidRDefault="00431919" w:rsidP="00D97110">
            <w:pPr>
              <w:jc w:val="center"/>
            </w:pPr>
          </w:p>
        </w:tc>
      </w:tr>
      <w:tr w:rsidR="00431919" w:rsidRPr="00D62782" w:rsidTr="00D97110">
        <w:tc>
          <w:tcPr>
            <w:tcW w:w="2808" w:type="dxa"/>
            <w:vAlign w:val="center"/>
          </w:tcPr>
          <w:p w:rsidR="00431919" w:rsidRPr="00D62782" w:rsidRDefault="00431919" w:rsidP="00D97110"/>
          <w:p w:rsidR="00431919" w:rsidRPr="00D62782" w:rsidRDefault="00431919" w:rsidP="00D97110">
            <w:r w:rsidRPr="00D62782">
              <w:t>202 4999 10 0054 150</w:t>
            </w:r>
          </w:p>
          <w:p w:rsidR="00431919" w:rsidRPr="00D62782" w:rsidRDefault="00431919" w:rsidP="00D97110"/>
        </w:tc>
        <w:tc>
          <w:tcPr>
            <w:tcW w:w="5472" w:type="dxa"/>
            <w:vAlign w:val="bottom"/>
          </w:tcPr>
          <w:p w:rsidR="00431919" w:rsidRPr="00D62782" w:rsidRDefault="00431919" w:rsidP="00D97110">
            <w:pPr>
              <w:rPr>
                <w:bCs/>
              </w:rPr>
            </w:pPr>
            <w:r w:rsidRPr="00D62782">
              <w:rPr>
                <w:bCs/>
              </w:rPr>
              <w:t>Межбюджетные трансферты, передаваемые бюджетам сельских поселений, на достижение надлежащего уровня оплаты труда в органах местного самоуправления</w:t>
            </w:r>
          </w:p>
        </w:tc>
        <w:tc>
          <w:tcPr>
            <w:tcW w:w="1236" w:type="dxa"/>
            <w:vAlign w:val="center"/>
          </w:tcPr>
          <w:p w:rsidR="00431919" w:rsidRPr="00D62782" w:rsidRDefault="00431919" w:rsidP="00D97110">
            <w:pPr>
              <w:jc w:val="center"/>
            </w:pPr>
          </w:p>
        </w:tc>
      </w:tr>
      <w:tr w:rsidR="00431919" w:rsidRPr="00D62782" w:rsidTr="00D97110">
        <w:tc>
          <w:tcPr>
            <w:tcW w:w="2808" w:type="dxa"/>
            <w:vAlign w:val="center"/>
          </w:tcPr>
          <w:p w:rsidR="00431919" w:rsidRPr="00D62782" w:rsidRDefault="00431919" w:rsidP="00D97110">
            <w:r w:rsidRPr="00D62782">
              <w:t>2 02 35118 10 0000 150</w:t>
            </w:r>
          </w:p>
        </w:tc>
        <w:tc>
          <w:tcPr>
            <w:tcW w:w="5472" w:type="dxa"/>
            <w:vAlign w:val="bottom"/>
          </w:tcPr>
          <w:p w:rsidR="00431919" w:rsidRPr="00D62782" w:rsidRDefault="00431919" w:rsidP="00D97110">
            <w:pPr>
              <w:rPr>
                <w:bCs/>
              </w:rPr>
            </w:pPr>
            <w:r w:rsidRPr="00D62782">
              <w:rPr>
                <w:bCs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36" w:type="dxa"/>
            <w:vAlign w:val="center"/>
          </w:tcPr>
          <w:p w:rsidR="00431919" w:rsidRPr="00D62782" w:rsidRDefault="00431919" w:rsidP="00D97110">
            <w:pPr>
              <w:jc w:val="center"/>
            </w:pPr>
            <w:r w:rsidRPr="00D62782">
              <w:t>19,8</w:t>
            </w:r>
          </w:p>
        </w:tc>
      </w:tr>
      <w:tr w:rsidR="00431919" w:rsidRPr="00D62782" w:rsidTr="00D97110">
        <w:tc>
          <w:tcPr>
            <w:tcW w:w="2808" w:type="dxa"/>
            <w:vAlign w:val="center"/>
          </w:tcPr>
          <w:p w:rsidR="00431919" w:rsidRPr="00D62782" w:rsidRDefault="00431919" w:rsidP="00D97110">
            <w:r w:rsidRPr="00D62782">
              <w:t>2 02 49999 10 0002 150</w:t>
            </w:r>
          </w:p>
        </w:tc>
        <w:tc>
          <w:tcPr>
            <w:tcW w:w="5472" w:type="dxa"/>
            <w:vAlign w:val="bottom"/>
          </w:tcPr>
          <w:p w:rsidR="00431919" w:rsidRPr="00D62782" w:rsidRDefault="00431919" w:rsidP="00D97110">
            <w:pPr>
              <w:rPr>
                <w:bCs/>
              </w:rPr>
            </w:pPr>
            <w:r w:rsidRPr="00D62782">
              <w:rPr>
                <w:bCs/>
              </w:rPr>
              <w:t>Иные межбюджетные трансферты, передаваемые  бюджетам сельских поселений за счет целевых межбюджетных трансфертов из областного бюджета на содействие в уточнении сведений о границах населенных пунктов и территориальных зон в ЕГРН</w:t>
            </w:r>
          </w:p>
        </w:tc>
        <w:tc>
          <w:tcPr>
            <w:tcW w:w="1236" w:type="dxa"/>
            <w:vAlign w:val="center"/>
          </w:tcPr>
          <w:p w:rsidR="00431919" w:rsidRPr="00D62782" w:rsidRDefault="00431919" w:rsidP="00D97110">
            <w:pPr>
              <w:jc w:val="center"/>
            </w:pPr>
          </w:p>
        </w:tc>
      </w:tr>
      <w:tr w:rsidR="00431919" w:rsidRPr="00D62782" w:rsidTr="00D97110">
        <w:tc>
          <w:tcPr>
            <w:tcW w:w="2808" w:type="dxa"/>
            <w:vAlign w:val="center"/>
          </w:tcPr>
          <w:p w:rsidR="00431919" w:rsidRPr="00D62782" w:rsidRDefault="00431919" w:rsidP="00D97110">
            <w:r w:rsidRPr="00D62782">
              <w:t>2 02 49999 10 0003 150</w:t>
            </w:r>
          </w:p>
        </w:tc>
        <w:tc>
          <w:tcPr>
            <w:tcW w:w="5472" w:type="dxa"/>
            <w:vAlign w:val="bottom"/>
          </w:tcPr>
          <w:p w:rsidR="00431919" w:rsidRPr="00D62782" w:rsidRDefault="00431919" w:rsidP="00D97110">
            <w:pPr>
              <w:rPr>
                <w:bCs/>
              </w:rPr>
            </w:pPr>
            <w:r w:rsidRPr="00D62782">
              <w:rPr>
                <w:bCs/>
              </w:rPr>
              <w:t>Иные межбюджетные трансферты за счет средств доп</w:t>
            </w:r>
            <w:proofErr w:type="gramStart"/>
            <w:r w:rsidRPr="00D62782">
              <w:rPr>
                <w:bCs/>
              </w:rPr>
              <w:t>.ф</w:t>
            </w:r>
            <w:proofErr w:type="gramEnd"/>
            <w:r w:rsidRPr="00D62782">
              <w:rPr>
                <w:bCs/>
              </w:rPr>
              <w:t>инансовой помощи предоставленной из областного бюджета, в соответствии с заключенным соглашением, в виде дотации, на погашение просроченной кредит. Задолженности.</w:t>
            </w:r>
          </w:p>
        </w:tc>
        <w:tc>
          <w:tcPr>
            <w:tcW w:w="1236" w:type="dxa"/>
            <w:vAlign w:val="center"/>
          </w:tcPr>
          <w:p w:rsidR="00431919" w:rsidRPr="00D62782" w:rsidRDefault="00431919" w:rsidP="00D97110">
            <w:pPr>
              <w:jc w:val="center"/>
            </w:pPr>
          </w:p>
        </w:tc>
      </w:tr>
      <w:tr w:rsidR="00431919" w:rsidRPr="00D62782" w:rsidTr="00D97110">
        <w:tc>
          <w:tcPr>
            <w:tcW w:w="2808" w:type="dxa"/>
            <w:vAlign w:val="center"/>
          </w:tcPr>
          <w:p w:rsidR="00431919" w:rsidRPr="00D62782" w:rsidRDefault="00431919" w:rsidP="00D97110"/>
        </w:tc>
        <w:tc>
          <w:tcPr>
            <w:tcW w:w="5472" w:type="dxa"/>
            <w:vAlign w:val="center"/>
          </w:tcPr>
          <w:p w:rsidR="00431919" w:rsidRPr="00D62782" w:rsidRDefault="00431919" w:rsidP="00D97110">
            <w:pPr>
              <w:rPr>
                <w:b/>
                <w:bCs/>
              </w:rPr>
            </w:pPr>
            <w:r w:rsidRPr="00D62782">
              <w:rPr>
                <w:b/>
                <w:bCs/>
              </w:rPr>
              <w:t>ВСЕГО ДОХОДОВ</w:t>
            </w:r>
          </w:p>
        </w:tc>
        <w:tc>
          <w:tcPr>
            <w:tcW w:w="1236" w:type="dxa"/>
            <w:vAlign w:val="center"/>
          </w:tcPr>
          <w:p w:rsidR="00431919" w:rsidRPr="00D62782" w:rsidRDefault="00431919" w:rsidP="00D97110">
            <w:pPr>
              <w:jc w:val="center"/>
              <w:rPr>
                <w:b/>
              </w:rPr>
            </w:pPr>
            <w:r w:rsidRPr="00D62782">
              <w:rPr>
                <w:b/>
              </w:rPr>
              <w:t>1780,1</w:t>
            </w:r>
          </w:p>
        </w:tc>
      </w:tr>
    </w:tbl>
    <w:p w:rsidR="00431919" w:rsidRDefault="00431919" w:rsidP="00ED4597"/>
    <w:p w:rsidR="00ED4597" w:rsidRDefault="00ED4597" w:rsidP="00ED4597">
      <w:pPr>
        <w:rPr>
          <w:b/>
          <w:sz w:val="28"/>
          <w:szCs w:val="28"/>
        </w:rPr>
      </w:pPr>
    </w:p>
    <w:p w:rsidR="00BC595D" w:rsidRDefault="00BC595D" w:rsidP="00AF10DF"/>
    <w:p w:rsidR="004310D9" w:rsidRPr="004310D9" w:rsidRDefault="004310D9" w:rsidP="004310D9">
      <w:pPr>
        <w:ind w:left="4140" w:right="-12"/>
        <w:jc w:val="right"/>
        <w:rPr>
          <w:b/>
          <w:bCs/>
        </w:rPr>
      </w:pPr>
      <w:r w:rsidRPr="004310D9">
        <w:rPr>
          <w:b/>
          <w:bCs/>
        </w:rPr>
        <w:t xml:space="preserve">                                      Приложение № 2</w:t>
      </w:r>
    </w:p>
    <w:p w:rsidR="004310D9" w:rsidRPr="004310D9" w:rsidRDefault="004310D9" w:rsidP="004310D9">
      <w:pPr>
        <w:ind w:left="4140" w:right="-12"/>
        <w:jc w:val="right"/>
        <w:rPr>
          <w:b/>
          <w:bCs/>
        </w:rPr>
      </w:pPr>
      <w:r w:rsidRPr="004310D9">
        <w:rPr>
          <w:b/>
          <w:bCs/>
        </w:rPr>
        <w:t xml:space="preserve">к Распоряжению и.о. главы администрации </w:t>
      </w:r>
    </w:p>
    <w:p w:rsidR="004310D9" w:rsidRPr="004310D9" w:rsidRDefault="004310D9" w:rsidP="004310D9">
      <w:pPr>
        <w:ind w:left="4140" w:right="-12"/>
        <w:jc w:val="right"/>
        <w:rPr>
          <w:b/>
          <w:bCs/>
        </w:rPr>
      </w:pPr>
      <w:r w:rsidRPr="004310D9">
        <w:rPr>
          <w:b/>
          <w:bCs/>
        </w:rPr>
        <w:t xml:space="preserve">  Свердловского  МО</w:t>
      </w:r>
    </w:p>
    <w:p w:rsidR="00054E6B" w:rsidRPr="00122DCF" w:rsidRDefault="00054E6B" w:rsidP="00054E6B">
      <w:pPr>
        <w:ind w:left="4140" w:right="-12"/>
        <w:jc w:val="right"/>
        <w:rPr>
          <w:sz w:val="22"/>
          <w:szCs w:val="22"/>
        </w:rPr>
      </w:pPr>
      <w:r>
        <w:rPr>
          <w:b/>
          <w:bCs/>
        </w:rPr>
        <w:t xml:space="preserve">от </w:t>
      </w:r>
      <w:r w:rsidR="00431919">
        <w:rPr>
          <w:b/>
          <w:bCs/>
        </w:rPr>
        <w:t>12.05</w:t>
      </w:r>
      <w:r>
        <w:rPr>
          <w:b/>
          <w:bCs/>
        </w:rPr>
        <w:t>.202</w:t>
      </w:r>
      <w:r w:rsidR="001B61D2">
        <w:rPr>
          <w:b/>
          <w:bCs/>
        </w:rPr>
        <w:t>3</w:t>
      </w:r>
      <w:r>
        <w:rPr>
          <w:b/>
          <w:bCs/>
        </w:rPr>
        <w:t xml:space="preserve"> </w:t>
      </w:r>
      <w:r w:rsidRPr="002D7A25">
        <w:rPr>
          <w:b/>
          <w:bCs/>
        </w:rPr>
        <w:t>№</w:t>
      </w:r>
      <w:r>
        <w:rPr>
          <w:b/>
          <w:bCs/>
        </w:rPr>
        <w:t xml:space="preserve"> </w:t>
      </w:r>
      <w:r w:rsidR="00431919">
        <w:rPr>
          <w:b/>
          <w:bCs/>
        </w:rPr>
        <w:t>56</w:t>
      </w:r>
      <w:r>
        <w:rPr>
          <w:b/>
          <w:bCs/>
        </w:rPr>
        <w:t xml:space="preserve">-Р  </w:t>
      </w:r>
    </w:p>
    <w:p w:rsidR="0038318F" w:rsidRPr="004310D9" w:rsidRDefault="0038318F" w:rsidP="004310D9">
      <w:pPr>
        <w:jc w:val="right"/>
      </w:pPr>
    </w:p>
    <w:tbl>
      <w:tblPr>
        <w:tblW w:w="9539" w:type="dxa"/>
        <w:tblInd w:w="90" w:type="dxa"/>
        <w:tblLook w:val="0000"/>
      </w:tblPr>
      <w:tblGrid>
        <w:gridCol w:w="6539"/>
        <w:gridCol w:w="926"/>
        <w:gridCol w:w="1307"/>
        <w:gridCol w:w="767"/>
      </w:tblGrid>
      <w:tr w:rsidR="00431919" w:rsidTr="00431919">
        <w:trPr>
          <w:trHeight w:val="255"/>
        </w:trPr>
        <w:tc>
          <w:tcPr>
            <w:tcW w:w="95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919" w:rsidRPr="00EC172E" w:rsidRDefault="00431919" w:rsidP="00D97110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EC172E">
              <w:rPr>
                <w:rFonts w:ascii="Arial CYR" w:hAnsi="Arial CYR" w:cs="Arial CYR"/>
                <w:b/>
                <w:bCs/>
                <w:sz w:val="18"/>
                <w:szCs w:val="18"/>
              </w:rPr>
              <w:t>Распределение расходов бюджета за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1  квартал </w:t>
            </w:r>
            <w:r w:rsidRPr="00EC172E"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2023</w:t>
            </w:r>
            <w:r w:rsidRPr="00EC172E"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г. по разделам и подразделам функциональной классификации расходов бюджетов Российской Федерации</w:t>
            </w:r>
          </w:p>
        </w:tc>
      </w:tr>
      <w:tr w:rsidR="00431919" w:rsidTr="00431919">
        <w:trPr>
          <w:trHeight w:val="270"/>
        </w:trPr>
        <w:tc>
          <w:tcPr>
            <w:tcW w:w="65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31919" w:rsidRDefault="00431919" w:rsidP="00D97110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31919" w:rsidRDefault="00431919" w:rsidP="00D97110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31919" w:rsidRDefault="00431919" w:rsidP="00D97110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919" w:rsidRDefault="00431919" w:rsidP="00D97110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Тыс. руб.</w:t>
            </w:r>
          </w:p>
        </w:tc>
      </w:tr>
      <w:tr w:rsidR="00431919" w:rsidTr="00431919">
        <w:trPr>
          <w:trHeight w:val="780"/>
        </w:trPr>
        <w:tc>
          <w:tcPr>
            <w:tcW w:w="6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1919" w:rsidRPr="00EC172E" w:rsidRDefault="00431919" w:rsidP="00D971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Наименование расходов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1919" w:rsidRDefault="00431919" w:rsidP="00D971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Раздел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1919" w:rsidRDefault="00431919" w:rsidP="00D971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Подраздел</w:t>
            </w:r>
          </w:p>
        </w:tc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1919" w:rsidRDefault="00431919" w:rsidP="00D97110">
            <w:pPr>
              <w:jc w:val="center"/>
              <w:rPr>
                <w:b/>
                <w:bCs/>
              </w:rPr>
            </w:pPr>
          </w:p>
        </w:tc>
      </w:tr>
      <w:tr w:rsidR="00431919" w:rsidTr="00431919">
        <w:trPr>
          <w:trHeight w:val="315"/>
        </w:trPr>
        <w:tc>
          <w:tcPr>
            <w:tcW w:w="6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1919" w:rsidRDefault="00431919" w:rsidP="00D9711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1919" w:rsidRDefault="00431919" w:rsidP="00D9711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1919" w:rsidRDefault="00431919" w:rsidP="00D9711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1919" w:rsidRDefault="00431919" w:rsidP="00D9711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4</w:t>
            </w:r>
          </w:p>
        </w:tc>
      </w:tr>
      <w:tr w:rsidR="00431919" w:rsidTr="00431919">
        <w:trPr>
          <w:trHeight w:val="279"/>
        </w:trPr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919" w:rsidRDefault="00431919" w:rsidP="00D97110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19" w:rsidRDefault="00431919" w:rsidP="00D9711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19" w:rsidRDefault="00431919" w:rsidP="00D9711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19" w:rsidRDefault="00431919" w:rsidP="00D9711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31919" w:rsidTr="00431919">
        <w:trPr>
          <w:trHeight w:val="526"/>
        </w:trPr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19" w:rsidRDefault="00431919" w:rsidP="00D971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Функционирование Правительства РФ, высших органов исполнительной власти субъёктов РФ и местных администраций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919" w:rsidRDefault="00431919" w:rsidP="00D971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919" w:rsidRDefault="00431919" w:rsidP="00D971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919" w:rsidRDefault="00431919" w:rsidP="00D9711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523,6</w:t>
            </w:r>
          </w:p>
        </w:tc>
      </w:tr>
      <w:tr w:rsidR="00431919" w:rsidTr="00431919">
        <w:trPr>
          <w:trHeight w:val="526"/>
        </w:trPr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19" w:rsidRDefault="00431919" w:rsidP="00D971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деятельности финансовых, налоговых и таможенных органов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919" w:rsidRDefault="00431919" w:rsidP="00D971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919" w:rsidRDefault="00431919" w:rsidP="00D971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919" w:rsidRDefault="00431919" w:rsidP="00D9711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25,4</w:t>
            </w:r>
          </w:p>
        </w:tc>
      </w:tr>
      <w:tr w:rsidR="00431919" w:rsidTr="00431919">
        <w:trPr>
          <w:trHeight w:val="526"/>
        </w:trPr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19" w:rsidRDefault="00431919" w:rsidP="00D971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Обеспечение проведения выборов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919" w:rsidRDefault="00431919" w:rsidP="00D971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919" w:rsidRDefault="00431919" w:rsidP="00D971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919" w:rsidRDefault="00431919" w:rsidP="00D9711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</w:tr>
      <w:tr w:rsidR="00431919" w:rsidTr="00431919">
        <w:trPr>
          <w:trHeight w:val="526"/>
        </w:trPr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19" w:rsidRDefault="00431919" w:rsidP="00D971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Другие общегосударственные расходы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919" w:rsidRDefault="00431919" w:rsidP="00D971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919" w:rsidRDefault="00431919" w:rsidP="00D971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919" w:rsidRDefault="00431919" w:rsidP="00D9711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2,8</w:t>
            </w:r>
          </w:p>
        </w:tc>
      </w:tr>
      <w:tr w:rsidR="00431919" w:rsidTr="00431919">
        <w:trPr>
          <w:trHeight w:val="194"/>
        </w:trPr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1919" w:rsidRDefault="00431919" w:rsidP="00D971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919" w:rsidRDefault="00431919" w:rsidP="00D9711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919" w:rsidRDefault="00431919" w:rsidP="00D9711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919" w:rsidRDefault="00431919" w:rsidP="00D9711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</w:tr>
      <w:tr w:rsidR="00431919" w:rsidTr="00431919">
        <w:trPr>
          <w:trHeight w:val="164"/>
        </w:trPr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19" w:rsidRDefault="00431919" w:rsidP="00D971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919" w:rsidRDefault="00431919" w:rsidP="00D971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919" w:rsidRDefault="00431919" w:rsidP="00D971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919" w:rsidRDefault="00431919" w:rsidP="00D9711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19,8</w:t>
            </w:r>
          </w:p>
        </w:tc>
      </w:tr>
      <w:tr w:rsidR="00431919" w:rsidTr="00431919">
        <w:trPr>
          <w:trHeight w:val="164"/>
        </w:trPr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19" w:rsidRDefault="00431919" w:rsidP="00D97110">
            <w:pPr>
              <w:rPr>
                <w:rFonts w:ascii="Arial" w:hAnsi="Arial" w:cs="Arial"/>
                <w:sz w:val="22"/>
                <w:szCs w:val="22"/>
              </w:rPr>
            </w:pPr>
            <w:r w:rsidRPr="00481892">
              <w:rPr>
                <w:rFonts w:ascii="Arial" w:hAnsi="Arial" w:cs="Arial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919" w:rsidRDefault="00431919" w:rsidP="00D971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919" w:rsidRDefault="00431919" w:rsidP="00D971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919" w:rsidRDefault="00431919" w:rsidP="00D9711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</w:tr>
      <w:tr w:rsidR="00431919" w:rsidTr="00431919">
        <w:trPr>
          <w:trHeight w:val="285"/>
        </w:trPr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19" w:rsidRDefault="00431919" w:rsidP="00D971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919" w:rsidRDefault="00431919" w:rsidP="00D9711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919" w:rsidRDefault="00431919" w:rsidP="00D9711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919" w:rsidRDefault="00431919" w:rsidP="00D9711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251,2</w:t>
            </w:r>
          </w:p>
        </w:tc>
      </w:tr>
      <w:tr w:rsidR="00431919" w:rsidTr="00431919">
        <w:trPr>
          <w:trHeight w:val="285"/>
        </w:trPr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19" w:rsidRDefault="00431919" w:rsidP="00D971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919" w:rsidRDefault="00431919" w:rsidP="00D9711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919" w:rsidRDefault="00431919" w:rsidP="00D9711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919" w:rsidRDefault="00431919" w:rsidP="00D9711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25,4</w:t>
            </w:r>
          </w:p>
        </w:tc>
      </w:tr>
      <w:tr w:rsidR="00431919" w:rsidTr="00431919">
        <w:trPr>
          <w:trHeight w:val="285"/>
        </w:trPr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19" w:rsidRDefault="00431919" w:rsidP="00D971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Жилищно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коммунальное</w:t>
            </w:r>
            <w:proofErr w:type="gram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хозяйство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919" w:rsidRDefault="00431919" w:rsidP="00D9711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919" w:rsidRDefault="00431919" w:rsidP="00D9711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919" w:rsidRDefault="00431919" w:rsidP="00D9711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</w:tr>
      <w:tr w:rsidR="00431919" w:rsidTr="00431919">
        <w:trPr>
          <w:trHeight w:val="309"/>
        </w:trPr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19" w:rsidRDefault="00431919" w:rsidP="00D971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Коммунальное хозяйство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919" w:rsidRDefault="00431919" w:rsidP="00D9711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919" w:rsidRDefault="00431919" w:rsidP="00D9711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919" w:rsidRDefault="00431919" w:rsidP="00D9711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</w:tr>
      <w:tr w:rsidR="00431919" w:rsidTr="00431919">
        <w:trPr>
          <w:trHeight w:val="309"/>
        </w:trPr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19" w:rsidRDefault="00431919" w:rsidP="00D971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Благоустройство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919" w:rsidRDefault="00431919" w:rsidP="00D9711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919" w:rsidRDefault="00431919" w:rsidP="00D9711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919" w:rsidRDefault="00431919" w:rsidP="00D9711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1,1</w:t>
            </w:r>
          </w:p>
        </w:tc>
      </w:tr>
      <w:tr w:rsidR="00431919" w:rsidTr="00431919">
        <w:trPr>
          <w:trHeight w:val="309"/>
        </w:trPr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19" w:rsidRDefault="00431919" w:rsidP="00D971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57EB">
              <w:rPr>
                <w:rFonts w:ascii="Arial" w:hAnsi="Arial" w:cs="Arial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919" w:rsidRDefault="00431919" w:rsidP="00D9711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919" w:rsidRDefault="00431919" w:rsidP="00D9711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919" w:rsidRDefault="00431919" w:rsidP="00D9711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</w:tr>
      <w:tr w:rsidR="00431919" w:rsidTr="00431919">
        <w:trPr>
          <w:trHeight w:val="309"/>
        </w:trPr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19" w:rsidRDefault="00431919" w:rsidP="00D971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919" w:rsidRDefault="00431919" w:rsidP="00D9711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919" w:rsidRDefault="00431919" w:rsidP="00D9711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919" w:rsidRDefault="00431919" w:rsidP="00D9711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</w:tr>
      <w:tr w:rsidR="00431919" w:rsidTr="00431919">
        <w:trPr>
          <w:trHeight w:val="205"/>
        </w:trPr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1919" w:rsidRDefault="00431919" w:rsidP="00D971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Всего расходов 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919" w:rsidRDefault="00431919" w:rsidP="00D9711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919" w:rsidRDefault="00431919" w:rsidP="00D9711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919" w:rsidRPr="00DC0C9F" w:rsidRDefault="00431919" w:rsidP="00D97110">
            <w:pPr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 xml:space="preserve">  849,3</w:t>
            </w:r>
          </w:p>
        </w:tc>
      </w:tr>
    </w:tbl>
    <w:p w:rsidR="003D1E95" w:rsidRDefault="003D1E95">
      <w:pPr>
        <w:widowControl/>
        <w:autoSpaceDE/>
        <w:autoSpaceDN/>
        <w:adjustRightInd/>
        <w:spacing w:after="200" w:line="276" w:lineRule="auto"/>
        <w:rPr>
          <w:b/>
        </w:rPr>
      </w:pPr>
    </w:p>
    <w:p w:rsidR="004310D9" w:rsidRPr="004310D9" w:rsidRDefault="004310D9" w:rsidP="004310D9">
      <w:pPr>
        <w:ind w:left="4140" w:right="-12"/>
        <w:jc w:val="right"/>
        <w:rPr>
          <w:b/>
          <w:bCs/>
        </w:rPr>
      </w:pPr>
      <w:r w:rsidRPr="004310D9">
        <w:rPr>
          <w:b/>
          <w:bCs/>
        </w:rPr>
        <w:t xml:space="preserve">                                  Приложение № 3</w:t>
      </w:r>
    </w:p>
    <w:p w:rsidR="004310D9" w:rsidRPr="004310D9" w:rsidRDefault="004310D9" w:rsidP="004310D9">
      <w:pPr>
        <w:ind w:left="4140" w:right="-12"/>
        <w:jc w:val="right"/>
        <w:rPr>
          <w:b/>
          <w:bCs/>
        </w:rPr>
      </w:pPr>
      <w:r w:rsidRPr="004310D9">
        <w:rPr>
          <w:b/>
          <w:bCs/>
        </w:rPr>
        <w:t>к Распоряжению и.о</w:t>
      </w:r>
      <w:proofErr w:type="gramStart"/>
      <w:r w:rsidRPr="004310D9">
        <w:rPr>
          <w:b/>
          <w:bCs/>
        </w:rPr>
        <w:t>.г</w:t>
      </w:r>
      <w:proofErr w:type="gramEnd"/>
      <w:r w:rsidRPr="004310D9">
        <w:rPr>
          <w:b/>
          <w:bCs/>
        </w:rPr>
        <w:t xml:space="preserve">лавы администрации </w:t>
      </w:r>
    </w:p>
    <w:p w:rsidR="004310D9" w:rsidRPr="004310D9" w:rsidRDefault="004310D9" w:rsidP="004310D9">
      <w:pPr>
        <w:ind w:left="4140" w:right="-12"/>
        <w:jc w:val="right"/>
        <w:rPr>
          <w:b/>
          <w:bCs/>
        </w:rPr>
      </w:pPr>
      <w:r w:rsidRPr="004310D9">
        <w:rPr>
          <w:b/>
          <w:bCs/>
        </w:rPr>
        <w:t xml:space="preserve">  Свердловского  МО</w:t>
      </w:r>
    </w:p>
    <w:p w:rsidR="00054E6B" w:rsidRPr="00122DCF" w:rsidRDefault="0012174C" w:rsidP="00054E6B">
      <w:pPr>
        <w:ind w:left="4140" w:right="-12"/>
        <w:jc w:val="right"/>
        <w:rPr>
          <w:sz w:val="22"/>
          <w:szCs w:val="22"/>
        </w:rPr>
      </w:pPr>
      <w:r>
        <w:rPr>
          <w:b/>
          <w:bCs/>
        </w:rPr>
        <w:t xml:space="preserve">от </w:t>
      </w:r>
      <w:r w:rsidR="00E5655F">
        <w:rPr>
          <w:b/>
          <w:bCs/>
        </w:rPr>
        <w:t>12.05</w:t>
      </w:r>
      <w:r w:rsidR="00054E6B">
        <w:rPr>
          <w:b/>
          <w:bCs/>
        </w:rPr>
        <w:t>.202</w:t>
      </w:r>
      <w:r>
        <w:rPr>
          <w:b/>
          <w:bCs/>
        </w:rPr>
        <w:t>3</w:t>
      </w:r>
      <w:r w:rsidR="00054E6B">
        <w:rPr>
          <w:b/>
          <w:bCs/>
        </w:rPr>
        <w:t xml:space="preserve"> </w:t>
      </w:r>
      <w:r w:rsidR="00054E6B" w:rsidRPr="002D7A25">
        <w:rPr>
          <w:b/>
          <w:bCs/>
        </w:rPr>
        <w:t>№</w:t>
      </w:r>
      <w:r w:rsidR="00054E6B">
        <w:rPr>
          <w:b/>
          <w:bCs/>
        </w:rPr>
        <w:t xml:space="preserve"> </w:t>
      </w:r>
      <w:r w:rsidR="00E5655F">
        <w:rPr>
          <w:b/>
          <w:bCs/>
        </w:rPr>
        <w:t>56</w:t>
      </w:r>
      <w:r w:rsidR="00054E6B">
        <w:rPr>
          <w:b/>
          <w:bCs/>
        </w:rPr>
        <w:t xml:space="preserve">-Р  </w:t>
      </w:r>
    </w:p>
    <w:p w:rsidR="004310D9" w:rsidRPr="004310D9" w:rsidRDefault="004310D9" w:rsidP="004310D9"/>
    <w:p w:rsidR="00EE180D" w:rsidRDefault="00EE180D" w:rsidP="00EE180D">
      <w:pPr>
        <w:jc w:val="center"/>
        <w:rPr>
          <w:b/>
        </w:rPr>
      </w:pPr>
      <w:r w:rsidRPr="003D3B01">
        <w:rPr>
          <w:b/>
        </w:rPr>
        <w:t xml:space="preserve">Источники внутреннего финансирования </w:t>
      </w:r>
      <w:r>
        <w:rPr>
          <w:b/>
        </w:rPr>
        <w:t>дефи</w:t>
      </w:r>
      <w:r w:rsidRPr="003D3B01">
        <w:rPr>
          <w:b/>
        </w:rPr>
        <w:t>цита бюджета</w:t>
      </w:r>
      <w:r>
        <w:rPr>
          <w:b/>
        </w:rPr>
        <w:t xml:space="preserve"> за </w:t>
      </w:r>
      <w:r w:rsidR="00431919">
        <w:rPr>
          <w:b/>
        </w:rPr>
        <w:t>1</w:t>
      </w:r>
      <w:r>
        <w:rPr>
          <w:b/>
        </w:rPr>
        <w:t xml:space="preserve"> квартал  202</w:t>
      </w:r>
      <w:r w:rsidR="00431919">
        <w:rPr>
          <w:b/>
        </w:rPr>
        <w:t>3</w:t>
      </w:r>
      <w:r>
        <w:rPr>
          <w:b/>
        </w:rPr>
        <w:t xml:space="preserve"> года.</w:t>
      </w:r>
    </w:p>
    <w:p w:rsidR="0087106B" w:rsidRDefault="0087106B" w:rsidP="00EE180D">
      <w:pPr>
        <w:jc w:val="center"/>
        <w:rPr>
          <w:b/>
        </w:rPr>
      </w:pPr>
    </w:p>
    <w:tbl>
      <w:tblPr>
        <w:tblW w:w="9877" w:type="dxa"/>
        <w:tblInd w:w="90" w:type="dxa"/>
        <w:tblLook w:val="0000"/>
      </w:tblPr>
      <w:tblGrid>
        <w:gridCol w:w="5547"/>
        <w:gridCol w:w="3196"/>
        <w:gridCol w:w="1134"/>
      </w:tblGrid>
      <w:tr w:rsidR="00431919" w:rsidTr="00D97110">
        <w:trPr>
          <w:trHeight w:val="270"/>
        </w:trPr>
        <w:tc>
          <w:tcPr>
            <w:tcW w:w="5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31919" w:rsidRDefault="00431919" w:rsidP="00D97110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31919" w:rsidRDefault="00431919" w:rsidP="00D97110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919" w:rsidRDefault="00431919" w:rsidP="00D97110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Тыс. руб.</w:t>
            </w:r>
          </w:p>
        </w:tc>
      </w:tr>
      <w:tr w:rsidR="00431919" w:rsidTr="00D97110">
        <w:trPr>
          <w:trHeight w:val="780"/>
        </w:trPr>
        <w:tc>
          <w:tcPr>
            <w:tcW w:w="5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1919" w:rsidRPr="00EC172E" w:rsidRDefault="00431919" w:rsidP="00D971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Наименование показателя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1919" w:rsidRDefault="00431919" w:rsidP="00D971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Код бюджетной классификации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1919" w:rsidRDefault="00431919" w:rsidP="00D971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</w:p>
        </w:tc>
      </w:tr>
      <w:tr w:rsidR="00431919" w:rsidTr="00D97110">
        <w:trPr>
          <w:trHeight w:val="315"/>
        </w:trPr>
        <w:tc>
          <w:tcPr>
            <w:tcW w:w="5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1919" w:rsidRDefault="00431919" w:rsidP="00D9711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1919" w:rsidRDefault="00431919" w:rsidP="00D9711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31919" w:rsidRDefault="00431919" w:rsidP="00D9711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3</w:t>
            </w:r>
          </w:p>
        </w:tc>
      </w:tr>
      <w:tr w:rsidR="00431919" w:rsidTr="00D97110">
        <w:trPr>
          <w:trHeight w:val="534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19" w:rsidRDefault="00431919" w:rsidP="00D971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Источники финансирования дефицита бюджетов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-в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сего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919" w:rsidRDefault="00431919" w:rsidP="00D971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90 00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0000 000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919" w:rsidRDefault="00431919" w:rsidP="00D9711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-930,8</w:t>
            </w:r>
          </w:p>
        </w:tc>
      </w:tr>
      <w:tr w:rsidR="00431919" w:rsidTr="00D97110">
        <w:trPr>
          <w:trHeight w:val="574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19" w:rsidRDefault="00431919" w:rsidP="00D971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Источники внутреннего финансирования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919" w:rsidRDefault="00431919" w:rsidP="00D971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000 01 00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919" w:rsidRDefault="00431919" w:rsidP="00D9711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</w:tr>
      <w:tr w:rsidR="00431919" w:rsidTr="00D97110">
        <w:trPr>
          <w:trHeight w:val="526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19" w:rsidRDefault="00431919" w:rsidP="00D971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919" w:rsidRDefault="00431919" w:rsidP="00D971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01 05 00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919" w:rsidRDefault="00431919" w:rsidP="00D9711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-930,8</w:t>
            </w:r>
          </w:p>
        </w:tc>
      </w:tr>
      <w:tr w:rsidR="00431919" w:rsidTr="00D97110">
        <w:trPr>
          <w:trHeight w:val="408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19" w:rsidRDefault="00431919" w:rsidP="00D971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Увеличение остатков средств бюджета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919" w:rsidRDefault="00431919" w:rsidP="00D971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01 05 00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0000 500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919" w:rsidRDefault="00431919" w:rsidP="00D9711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-1780,1</w:t>
            </w:r>
          </w:p>
        </w:tc>
      </w:tr>
      <w:tr w:rsidR="00431919" w:rsidTr="00D97110">
        <w:trPr>
          <w:trHeight w:val="408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19" w:rsidRDefault="00431919" w:rsidP="00D971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Уменьшение остатков средств бюджета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919" w:rsidRDefault="00431919" w:rsidP="00D971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01 05 00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0000 600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1919" w:rsidRDefault="00431919" w:rsidP="00D97110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849,3</w:t>
            </w:r>
          </w:p>
        </w:tc>
      </w:tr>
    </w:tbl>
    <w:p w:rsidR="0087106B" w:rsidRDefault="0087106B" w:rsidP="00EE180D">
      <w:pPr>
        <w:jc w:val="center"/>
        <w:rPr>
          <w:b/>
        </w:rPr>
      </w:pPr>
    </w:p>
    <w:p w:rsidR="0087106B" w:rsidRPr="003D3B01" w:rsidRDefault="0087106B" w:rsidP="00EE180D">
      <w:pPr>
        <w:jc w:val="center"/>
        <w:rPr>
          <w:b/>
        </w:rPr>
      </w:pPr>
    </w:p>
    <w:p w:rsidR="00EE180D" w:rsidRDefault="00EE180D" w:rsidP="00EE180D"/>
    <w:p w:rsidR="00EE180D" w:rsidRDefault="00EE180D" w:rsidP="00EE180D"/>
    <w:p w:rsidR="004310D9" w:rsidRPr="004310D9" w:rsidRDefault="004310D9" w:rsidP="003D1E95">
      <w:pPr>
        <w:jc w:val="center"/>
      </w:pPr>
    </w:p>
    <w:sectPr w:rsidR="004310D9" w:rsidRPr="004310D9" w:rsidSect="00F34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310D9"/>
    <w:rsid w:val="000000D6"/>
    <w:rsid w:val="000543D7"/>
    <w:rsid w:val="00054E6B"/>
    <w:rsid w:val="000861E1"/>
    <w:rsid w:val="000D3030"/>
    <w:rsid w:val="0012174C"/>
    <w:rsid w:val="00181203"/>
    <w:rsid w:val="001B61D2"/>
    <w:rsid w:val="001D4B2A"/>
    <w:rsid w:val="00207D3A"/>
    <w:rsid w:val="002A0E17"/>
    <w:rsid w:val="00374469"/>
    <w:rsid w:val="0038318F"/>
    <w:rsid w:val="003A3846"/>
    <w:rsid w:val="003D1E95"/>
    <w:rsid w:val="003D6EA4"/>
    <w:rsid w:val="00417447"/>
    <w:rsid w:val="004310D9"/>
    <w:rsid w:val="00431919"/>
    <w:rsid w:val="004817BB"/>
    <w:rsid w:val="00485DB7"/>
    <w:rsid w:val="004B77C5"/>
    <w:rsid w:val="005639B8"/>
    <w:rsid w:val="005A6EB5"/>
    <w:rsid w:val="005B2241"/>
    <w:rsid w:val="00615BE9"/>
    <w:rsid w:val="0067344B"/>
    <w:rsid w:val="006C56E0"/>
    <w:rsid w:val="006C765C"/>
    <w:rsid w:val="006E3221"/>
    <w:rsid w:val="006F18B8"/>
    <w:rsid w:val="0078764F"/>
    <w:rsid w:val="007953A6"/>
    <w:rsid w:val="0087106B"/>
    <w:rsid w:val="00877865"/>
    <w:rsid w:val="00894756"/>
    <w:rsid w:val="008C2818"/>
    <w:rsid w:val="008F27B7"/>
    <w:rsid w:val="009A0A5A"/>
    <w:rsid w:val="009C2225"/>
    <w:rsid w:val="009E2616"/>
    <w:rsid w:val="00A0549D"/>
    <w:rsid w:val="00A2610C"/>
    <w:rsid w:val="00AC1469"/>
    <w:rsid w:val="00AF10DF"/>
    <w:rsid w:val="00B6228E"/>
    <w:rsid w:val="00B92567"/>
    <w:rsid w:val="00BC595D"/>
    <w:rsid w:val="00BF089A"/>
    <w:rsid w:val="00C73C2E"/>
    <w:rsid w:val="00C9397A"/>
    <w:rsid w:val="00CD4F53"/>
    <w:rsid w:val="00CE31FB"/>
    <w:rsid w:val="00D0461B"/>
    <w:rsid w:val="00D22581"/>
    <w:rsid w:val="00D274B4"/>
    <w:rsid w:val="00D52235"/>
    <w:rsid w:val="00D62782"/>
    <w:rsid w:val="00DB2C38"/>
    <w:rsid w:val="00DC2834"/>
    <w:rsid w:val="00E5655F"/>
    <w:rsid w:val="00E756C4"/>
    <w:rsid w:val="00EB2BEA"/>
    <w:rsid w:val="00ED05F8"/>
    <w:rsid w:val="00ED4597"/>
    <w:rsid w:val="00EE180D"/>
    <w:rsid w:val="00F057FB"/>
    <w:rsid w:val="00F346DC"/>
    <w:rsid w:val="00F34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ranklin Gothic Heavy" w:eastAsiaTheme="minorHAnsi" w:hAnsi="Franklin Gothic Heavy" w:cstheme="minorBidi"/>
        <w:sz w:val="144"/>
        <w:szCs w:val="1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0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D05F8"/>
    <w:pPr>
      <w:keepNext/>
      <w:keepLines/>
      <w:widowControl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D05F8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5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05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ED05F8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table" w:styleId="a4">
    <w:name w:val="Table Grid"/>
    <w:basedOn w:val="a1"/>
    <w:uiPriority w:val="59"/>
    <w:rsid w:val="00AF10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DA7E6-B78B-4CAB-8F36-3C2554940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1542</Words>
  <Characters>8795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admsver.mo@mail.ru</cp:lastModifiedBy>
  <cp:revision>38</cp:revision>
  <cp:lastPrinted>2023-05-16T10:12:00Z</cp:lastPrinted>
  <dcterms:created xsi:type="dcterms:W3CDTF">2020-01-29T07:21:00Z</dcterms:created>
  <dcterms:modified xsi:type="dcterms:W3CDTF">2023-05-16T10:13:00Z</dcterms:modified>
</cp:coreProperties>
</file>