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CC" w:rsidRDefault="00642ECC" w:rsidP="00642ECC">
      <w:pPr>
        <w:pStyle w:val="a5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2540</wp:posOffset>
            </wp:positionV>
            <wp:extent cx="645160" cy="848995"/>
            <wp:effectExtent l="0" t="0" r="2540" b="8255"/>
            <wp:wrapNone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2ECC" w:rsidRDefault="00642ECC" w:rsidP="00642ECC">
      <w:pPr>
        <w:pStyle w:val="a5"/>
        <w:rPr>
          <w:szCs w:val="28"/>
        </w:rPr>
      </w:pPr>
    </w:p>
    <w:p w:rsidR="00642ECC" w:rsidRDefault="00642ECC" w:rsidP="00642ECC">
      <w:pPr>
        <w:pStyle w:val="a5"/>
        <w:jc w:val="left"/>
        <w:rPr>
          <w:szCs w:val="28"/>
        </w:rPr>
      </w:pPr>
    </w:p>
    <w:p w:rsidR="00642ECC" w:rsidRDefault="00642ECC" w:rsidP="00642ECC">
      <w:pPr>
        <w:pStyle w:val="a5"/>
        <w:rPr>
          <w:szCs w:val="28"/>
        </w:rPr>
      </w:pPr>
    </w:p>
    <w:p w:rsidR="00642ECC" w:rsidRPr="00C531AE" w:rsidRDefault="00642ECC" w:rsidP="00642ECC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szCs w:val="28"/>
        </w:rPr>
      </w:pPr>
      <w:r w:rsidRPr="00C531AE">
        <w:rPr>
          <w:szCs w:val="28"/>
        </w:rPr>
        <w:t>АДМИНИСТРАЦИЯ</w:t>
      </w:r>
    </w:p>
    <w:p w:rsidR="00642ECC" w:rsidRDefault="00642ECC" w:rsidP="00642ECC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szCs w:val="28"/>
        </w:rPr>
      </w:pPr>
      <w:r w:rsidRPr="00C531AE">
        <w:rPr>
          <w:szCs w:val="28"/>
        </w:rPr>
        <w:t xml:space="preserve">СВЕРДЛОВСКОГО МУНИЦИПАЛЬНОГО ОБРАЗОВАНИЯ </w:t>
      </w:r>
    </w:p>
    <w:p w:rsidR="00642ECC" w:rsidRPr="00C531AE" w:rsidRDefault="00642ECC" w:rsidP="00642ECC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szCs w:val="28"/>
        </w:rPr>
      </w:pPr>
      <w:r w:rsidRPr="00C531AE">
        <w:rPr>
          <w:szCs w:val="28"/>
        </w:rPr>
        <w:t xml:space="preserve">КАЛИНИНСКОГО МУНИЦИПАЛЬНОГО РАЙОНА </w:t>
      </w:r>
    </w:p>
    <w:p w:rsidR="00642ECC" w:rsidRPr="00C531AE" w:rsidRDefault="00642ECC" w:rsidP="00642ECC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szCs w:val="28"/>
        </w:rPr>
      </w:pPr>
      <w:r w:rsidRPr="00C531AE">
        <w:rPr>
          <w:szCs w:val="28"/>
        </w:rPr>
        <w:t>САРАТОВСКОЙ ОБЛАСТИ</w:t>
      </w:r>
    </w:p>
    <w:p w:rsidR="00642ECC" w:rsidRDefault="00642ECC" w:rsidP="00642ECC">
      <w:pPr>
        <w:jc w:val="center"/>
        <w:rPr>
          <w:b/>
          <w:bCs/>
          <w:sz w:val="28"/>
          <w:szCs w:val="28"/>
        </w:rPr>
      </w:pPr>
    </w:p>
    <w:p w:rsidR="00642ECC" w:rsidRPr="00A04105" w:rsidRDefault="00642ECC" w:rsidP="00642E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642ECC" w:rsidRPr="00A04105" w:rsidRDefault="00642ECC" w:rsidP="00642ECC">
      <w:pPr>
        <w:rPr>
          <w:b/>
          <w:bCs/>
          <w:sz w:val="28"/>
          <w:szCs w:val="28"/>
        </w:rPr>
      </w:pPr>
    </w:p>
    <w:p w:rsidR="00642ECC" w:rsidRDefault="00E3463E" w:rsidP="00642ECC">
      <w:pPr>
        <w:jc w:val="center"/>
        <w:rPr>
          <w:sz w:val="28"/>
          <w:szCs w:val="28"/>
        </w:rPr>
      </w:pPr>
      <w:r>
        <w:rPr>
          <w:szCs w:val="28"/>
        </w:rPr>
        <w:t xml:space="preserve">    </w:t>
      </w:r>
      <w:r w:rsidRPr="00E3463E">
        <w:rPr>
          <w:szCs w:val="28"/>
        </w:rPr>
        <w:t xml:space="preserve">№ </w:t>
      </w:r>
      <w:r>
        <w:rPr>
          <w:szCs w:val="28"/>
        </w:rPr>
        <w:t>45</w:t>
      </w:r>
      <w:r w:rsidRPr="00E3463E">
        <w:rPr>
          <w:szCs w:val="28"/>
        </w:rPr>
        <w:t xml:space="preserve">-П от </w:t>
      </w:r>
      <w:r>
        <w:rPr>
          <w:szCs w:val="28"/>
        </w:rPr>
        <w:t>17</w:t>
      </w:r>
      <w:r w:rsidR="00642ECC" w:rsidRPr="00E3463E">
        <w:rPr>
          <w:szCs w:val="28"/>
        </w:rPr>
        <w:t>.12.20</w:t>
      </w:r>
      <w:r w:rsidR="0038223B" w:rsidRPr="00E3463E">
        <w:rPr>
          <w:szCs w:val="28"/>
        </w:rPr>
        <w:t>2</w:t>
      </w:r>
      <w:r>
        <w:rPr>
          <w:szCs w:val="28"/>
        </w:rPr>
        <w:t>1</w:t>
      </w:r>
      <w:r w:rsidR="00642ECC">
        <w:rPr>
          <w:sz w:val="28"/>
          <w:szCs w:val="28"/>
        </w:rPr>
        <w:tab/>
      </w:r>
    </w:p>
    <w:p w:rsidR="00642ECC" w:rsidRPr="00C531AE" w:rsidRDefault="00642ECC" w:rsidP="00642ECC">
      <w:pPr>
        <w:jc w:val="center"/>
      </w:pPr>
      <w:r>
        <w:t>с. Свердлово</w:t>
      </w:r>
    </w:p>
    <w:p w:rsidR="00642ECC" w:rsidRDefault="00642ECC" w:rsidP="00642ECC">
      <w:pPr>
        <w:jc w:val="center"/>
        <w:rPr>
          <w:sz w:val="28"/>
          <w:szCs w:val="28"/>
        </w:rPr>
      </w:pPr>
    </w:p>
    <w:tbl>
      <w:tblPr>
        <w:tblStyle w:val="a8"/>
        <w:tblW w:w="10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786"/>
      </w:tblGrid>
      <w:tr w:rsidR="00E3463E" w:rsidTr="005D09DE">
        <w:tc>
          <w:tcPr>
            <w:tcW w:w="6062" w:type="dxa"/>
          </w:tcPr>
          <w:p w:rsidR="00E3463E" w:rsidRDefault="00E3463E" w:rsidP="00E3463E">
            <w:pPr>
              <w:ind w:right="-5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проведении конкурса </w:t>
            </w:r>
            <w:proofErr w:type="gramStart"/>
            <w:r>
              <w:rPr>
                <w:b/>
                <w:sz w:val="28"/>
                <w:szCs w:val="28"/>
              </w:rPr>
              <w:t>на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E3463E" w:rsidRDefault="00E3463E" w:rsidP="00E3463E">
            <w:pPr>
              <w:ind w:right="-5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«Лучшее художественно-световое</w:t>
            </w:r>
          </w:p>
          <w:p w:rsidR="00E3463E" w:rsidRDefault="00E3463E" w:rsidP="00E3463E">
            <w:pPr>
              <w:ind w:right="-5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праздничное оформление зданий и</w:t>
            </w:r>
          </w:p>
          <w:p w:rsidR="00E3463E" w:rsidRPr="00451996" w:rsidRDefault="00E3463E" w:rsidP="00E3463E">
            <w:pPr>
              <w:ind w:right="-5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сооружений на территории </w:t>
            </w:r>
            <w:r w:rsidRPr="00451996">
              <w:rPr>
                <w:b/>
                <w:sz w:val="28"/>
                <w:szCs w:val="28"/>
              </w:rPr>
              <w:t>Свердловского муниципального образования</w:t>
            </w:r>
            <w:r>
              <w:rPr>
                <w:b/>
                <w:sz w:val="28"/>
                <w:szCs w:val="28"/>
              </w:rPr>
              <w:t>»</w:t>
            </w:r>
          </w:p>
          <w:p w:rsidR="00E3463E" w:rsidRDefault="00E3463E" w:rsidP="005D09DE">
            <w:pPr>
              <w:pStyle w:val="a7"/>
              <w:spacing w:before="0" w:beforeAutospacing="0" w:after="0" w:afterAutospacing="0" w:line="259" w:lineRule="atLeast"/>
              <w:jc w:val="both"/>
              <w:textAlignment w:val="baseline"/>
              <w:rPr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:rsidR="00E3463E" w:rsidRDefault="00E3463E" w:rsidP="005D09DE">
            <w:pPr>
              <w:pStyle w:val="a7"/>
              <w:spacing w:before="0" w:beforeAutospacing="0" w:after="0" w:afterAutospacing="0" w:line="259" w:lineRule="atLeast"/>
              <w:textAlignment w:val="baseline"/>
              <w:rPr>
                <w:b/>
                <w:bCs/>
                <w:color w:val="000000"/>
                <w:bdr w:val="none" w:sz="0" w:space="0" w:color="auto" w:frame="1"/>
              </w:rPr>
            </w:pPr>
          </w:p>
        </w:tc>
      </w:tr>
    </w:tbl>
    <w:p w:rsidR="00642ECC" w:rsidRDefault="00642ECC" w:rsidP="00642ECC">
      <w:pPr>
        <w:ind w:right="3685"/>
        <w:rPr>
          <w:b/>
        </w:rPr>
      </w:pPr>
    </w:p>
    <w:p w:rsidR="00642ECC" w:rsidRDefault="00642ECC" w:rsidP="00642ECC">
      <w:pPr>
        <w:tabs>
          <w:tab w:val="left" w:pos="9355"/>
        </w:tabs>
        <w:ind w:right="-143" w:firstLine="540"/>
        <w:rPr>
          <w:sz w:val="28"/>
          <w:szCs w:val="28"/>
        </w:rPr>
      </w:pPr>
      <w:r>
        <w:rPr>
          <w:sz w:val="28"/>
          <w:szCs w:val="28"/>
        </w:rPr>
        <w:t>В преддверии новогодних праздников, в целях улучшения внешнего облика зданий, улиц Свердловского муниципального образования и создания праздничного настроения, на основании Устава Свердловского муниципального образования администрация Свердловского МО</w:t>
      </w:r>
    </w:p>
    <w:p w:rsidR="00642ECC" w:rsidRDefault="00642ECC" w:rsidP="00642ECC">
      <w:pPr>
        <w:tabs>
          <w:tab w:val="left" w:pos="9355"/>
        </w:tabs>
        <w:ind w:right="-143" w:firstLine="540"/>
        <w:rPr>
          <w:sz w:val="28"/>
          <w:szCs w:val="28"/>
        </w:rPr>
      </w:pPr>
    </w:p>
    <w:p w:rsidR="00642ECC" w:rsidRDefault="00642ECC" w:rsidP="00642ECC">
      <w:pPr>
        <w:tabs>
          <w:tab w:val="left" w:pos="9355"/>
        </w:tabs>
        <w:ind w:right="-143" w:firstLine="54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42ECC" w:rsidRDefault="00642ECC" w:rsidP="00642ECC">
      <w:pPr>
        <w:tabs>
          <w:tab w:val="left" w:pos="9355"/>
        </w:tabs>
        <w:ind w:right="-143" w:firstLine="540"/>
        <w:rPr>
          <w:sz w:val="28"/>
          <w:szCs w:val="28"/>
        </w:rPr>
      </w:pPr>
      <w:r>
        <w:rPr>
          <w:sz w:val="28"/>
          <w:szCs w:val="28"/>
        </w:rPr>
        <w:t>1. Объявить конкурс на «Лучшее художественно-световое праздничное оформление зданий и сооружений на территории Свердловского МО».</w:t>
      </w:r>
    </w:p>
    <w:p w:rsidR="00642ECC" w:rsidRDefault="00642ECC" w:rsidP="00642ECC">
      <w:pPr>
        <w:tabs>
          <w:tab w:val="left" w:pos="9355"/>
        </w:tabs>
        <w:ind w:right="-143" w:firstLine="540"/>
        <w:rPr>
          <w:sz w:val="28"/>
          <w:szCs w:val="28"/>
        </w:rPr>
      </w:pPr>
      <w:r>
        <w:rPr>
          <w:sz w:val="28"/>
          <w:szCs w:val="28"/>
        </w:rPr>
        <w:t>2. Утвердить Положение о конкурсе на «Лучшее художественно-световое праздничное оформление зданий и сооружений на территории Свердловского МО» (приложение № 1).</w:t>
      </w:r>
    </w:p>
    <w:p w:rsidR="00642ECC" w:rsidRDefault="00642ECC" w:rsidP="00642ECC">
      <w:pPr>
        <w:tabs>
          <w:tab w:val="left" w:pos="9355"/>
        </w:tabs>
        <w:ind w:right="-143" w:firstLine="540"/>
        <w:rPr>
          <w:sz w:val="28"/>
          <w:szCs w:val="28"/>
        </w:rPr>
      </w:pPr>
      <w:r>
        <w:rPr>
          <w:sz w:val="28"/>
          <w:szCs w:val="28"/>
        </w:rPr>
        <w:t>3. Утвердить состав комиссии по проведению конкурса на «Лучшее художественно-световое праздничное оформление зданий и сооружений на территории Свердловского МО» (приложение № 2).</w:t>
      </w:r>
    </w:p>
    <w:p w:rsidR="00642ECC" w:rsidRDefault="00642ECC" w:rsidP="00642ECC">
      <w:pPr>
        <w:tabs>
          <w:tab w:val="left" w:pos="9355"/>
        </w:tabs>
        <w:ind w:right="-143" w:firstLine="54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642ECC" w:rsidRPr="00C531AE" w:rsidRDefault="00642ECC" w:rsidP="00642ECC">
      <w:pPr>
        <w:tabs>
          <w:tab w:val="left" w:pos="9355"/>
        </w:tabs>
        <w:ind w:right="-143" w:firstLine="540"/>
        <w:rPr>
          <w:sz w:val="28"/>
          <w:szCs w:val="28"/>
        </w:rPr>
      </w:pPr>
      <w:r>
        <w:rPr>
          <w:sz w:val="28"/>
          <w:szCs w:val="28"/>
        </w:rPr>
        <w:t xml:space="preserve">5. Настоящее распоряжение вступает в силу после его подписания и подлежит официальному опубликованию на сайте администрации Свердловского муниципального образования по адресу: </w:t>
      </w:r>
      <w:hyperlink r:id="rId5" w:history="1">
        <w:r w:rsidRPr="002B23BA">
          <w:rPr>
            <w:rStyle w:val="a6"/>
            <w:sz w:val="28"/>
            <w:szCs w:val="28"/>
          </w:rPr>
          <w:t>http://sverdl.kalininsk.sarmo.ru/</w:t>
        </w:r>
      </w:hyperlink>
    </w:p>
    <w:p w:rsidR="00642ECC" w:rsidRPr="000F2445" w:rsidRDefault="00642ECC" w:rsidP="00642ECC">
      <w:pPr>
        <w:tabs>
          <w:tab w:val="left" w:pos="9355"/>
        </w:tabs>
        <w:ind w:right="-143" w:firstLine="540"/>
        <w:rPr>
          <w:sz w:val="28"/>
          <w:szCs w:val="28"/>
        </w:rPr>
      </w:pPr>
    </w:p>
    <w:p w:rsidR="00642ECC" w:rsidRPr="00C531AE" w:rsidRDefault="00642ECC" w:rsidP="00642ECC">
      <w:pPr>
        <w:tabs>
          <w:tab w:val="left" w:pos="9355"/>
        </w:tabs>
        <w:ind w:right="-143" w:firstLine="540"/>
      </w:pPr>
    </w:p>
    <w:p w:rsidR="00642ECC" w:rsidRPr="00B07720" w:rsidRDefault="0038223B" w:rsidP="00642ECC">
      <w:pPr>
        <w:tabs>
          <w:tab w:val="left" w:pos="9355"/>
        </w:tabs>
        <w:ind w:right="-143"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4825ED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642ECC" w:rsidRPr="00B07720">
        <w:rPr>
          <w:b/>
          <w:sz w:val="28"/>
          <w:szCs w:val="28"/>
        </w:rPr>
        <w:t xml:space="preserve"> администрации</w:t>
      </w:r>
    </w:p>
    <w:p w:rsidR="00642ECC" w:rsidRDefault="00642ECC" w:rsidP="00642ECC">
      <w:pPr>
        <w:tabs>
          <w:tab w:val="left" w:pos="9355"/>
        </w:tabs>
        <w:ind w:right="-143" w:firstLine="540"/>
        <w:rPr>
          <w:sz w:val="28"/>
          <w:szCs w:val="28"/>
        </w:rPr>
      </w:pPr>
      <w:r w:rsidRPr="00B07720">
        <w:rPr>
          <w:b/>
          <w:sz w:val="28"/>
          <w:szCs w:val="28"/>
        </w:rPr>
        <w:t xml:space="preserve">Свердловского МО                                                   </w:t>
      </w:r>
      <w:r w:rsidR="0038223B">
        <w:rPr>
          <w:b/>
          <w:sz w:val="28"/>
          <w:szCs w:val="28"/>
        </w:rPr>
        <w:t>Е.Н. Васильева</w:t>
      </w:r>
    </w:p>
    <w:p w:rsidR="00642ECC" w:rsidRDefault="00642ECC" w:rsidP="00642ECC">
      <w:pPr>
        <w:tabs>
          <w:tab w:val="left" w:pos="9355"/>
        </w:tabs>
        <w:ind w:right="-143" w:firstLine="540"/>
        <w:rPr>
          <w:sz w:val="28"/>
          <w:szCs w:val="28"/>
        </w:rPr>
      </w:pPr>
    </w:p>
    <w:p w:rsidR="00E3463E" w:rsidRDefault="00E3463E" w:rsidP="00642ECC">
      <w:pPr>
        <w:tabs>
          <w:tab w:val="left" w:pos="9355"/>
        </w:tabs>
        <w:ind w:right="-143" w:firstLine="540"/>
        <w:rPr>
          <w:sz w:val="28"/>
          <w:szCs w:val="28"/>
        </w:rPr>
      </w:pPr>
    </w:p>
    <w:p w:rsidR="00642ECC" w:rsidRPr="000C1618" w:rsidRDefault="00642ECC" w:rsidP="00642ECC">
      <w:pPr>
        <w:tabs>
          <w:tab w:val="left" w:pos="9355"/>
        </w:tabs>
        <w:ind w:right="-143" w:firstLine="6663"/>
        <w:rPr>
          <w:sz w:val="22"/>
          <w:szCs w:val="22"/>
        </w:rPr>
      </w:pPr>
      <w:r w:rsidRPr="000C1618">
        <w:rPr>
          <w:sz w:val="22"/>
          <w:szCs w:val="22"/>
        </w:rPr>
        <w:lastRenderedPageBreak/>
        <w:t>Приложение № 1</w:t>
      </w:r>
    </w:p>
    <w:p w:rsidR="00642ECC" w:rsidRDefault="00642ECC" w:rsidP="00642ECC">
      <w:pPr>
        <w:tabs>
          <w:tab w:val="left" w:pos="9355"/>
        </w:tabs>
        <w:ind w:right="-143" w:firstLine="6663"/>
        <w:rPr>
          <w:sz w:val="22"/>
          <w:szCs w:val="22"/>
        </w:rPr>
      </w:pPr>
      <w:r w:rsidRPr="000C1618">
        <w:rPr>
          <w:sz w:val="22"/>
          <w:szCs w:val="22"/>
        </w:rPr>
        <w:t xml:space="preserve">к </w:t>
      </w:r>
      <w:r>
        <w:rPr>
          <w:sz w:val="22"/>
          <w:szCs w:val="22"/>
        </w:rPr>
        <w:t>постановлению администрации</w:t>
      </w:r>
    </w:p>
    <w:p w:rsidR="00642ECC" w:rsidRPr="000C1618" w:rsidRDefault="00642ECC" w:rsidP="00642ECC">
      <w:pPr>
        <w:tabs>
          <w:tab w:val="left" w:pos="9355"/>
        </w:tabs>
        <w:ind w:right="-143" w:firstLine="6663"/>
        <w:rPr>
          <w:sz w:val="22"/>
          <w:szCs w:val="22"/>
        </w:rPr>
      </w:pPr>
      <w:r w:rsidRPr="000C1618">
        <w:rPr>
          <w:sz w:val="22"/>
          <w:szCs w:val="22"/>
        </w:rPr>
        <w:t>Свердловского МО</w:t>
      </w:r>
    </w:p>
    <w:p w:rsidR="00642ECC" w:rsidRDefault="00A7131D" w:rsidP="00642ECC">
      <w:pPr>
        <w:tabs>
          <w:tab w:val="left" w:pos="9355"/>
        </w:tabs>
        <w:ind w:right="-143" w:firstLine="6663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E3463E">
        <w:rPr>
          <w:sz w:val="22"/>
          <w:szCs w:val="22"/>
        </w:rPr>
        <w:t>17</w:t>
      </w:r>
      <w:r>
        <w:rPr>
          <w:sz w:val="22"/>
          <w:szCs w:val="22"/>
        </w:rPr>
        <w:t>.12.20</w:t>
      </w:r>
      <w:r w:rsidR="0038223B">
        <w:rPr>
          <w:sz w:val="22"/>
          <w:szCs w:val="22"/>
        </w:rPr>
        <w:t>2</w:t>
      </w:r>
      <w:r w:rsidR="00E3463E">
        <w:rPr>
          <w:sz w:val="22"/>
          <w:szCs w:val="22"/>
        </w:rPr>
        <w:t>1</w:t>
      </w:r>
      <w:r>
        <w:rPr>
          <w:sz w:val="22"/>
          <w:szCs w:val="22"/>
        </w:rPr>
        <w:t xml:space="preserve"> г. № </w:t>
      </w:r>
      <w:r w:rsidR="00E3463E">
        <w:rPr>
          <w:sz w:val="22"/>
          <w:szCs w:val="22"/>
        </w:rPr>
        <w:t>4</w:t>
      </w:r>
      <w:r w:rsidR="0038223B">
        <w:rPr>
          <w:sz w:val="22"/>
          <w:szCs w:val="22"/>
        </w:rPr>
        <w:t>5</w:t>
      </w:r>
      <w:r w:rsidR="00642ECC" w:rsidRPr="000C1618">
        <w:rPr>
          <w:sz w:val="22"/>
          <w:szCs w:val="22"/>
        </w:rPr>
        <w:t>-П</w:t>
      </w:r>
    </w:p>
    <w:p w:rsidR="00642ECC" w:rsidRDefault="00642ECC" w:rsidP="00642ECC">
      <w:pPr>
        <w:tabs>
          <w:tab w:val="left" w:pos="9355"/>
        </w:tabs>
        <w:ind w:firstLine="142"/>
        <w:jc w:val="center"/>
        <w:rPr>
          <w:sz w:val="28"/>
          <w:szCs w:val="28"/>
        </w:rPr>
      </w:pPr>
    </w:p>
    <w:p w:rsidR="00642ECC" w:rsidRPr="00B34022" w:rsidRDefault="00642ECC" w:rsidP="00642ECC">
      <w:pPr>
        <w:tabs>
          <w:tab w:val="left" w:pos="9355"/>
        </w:tabs>
        <w:ind w:firstLine="142"/>
        <w:jc w:val="center"/>
        <w:rPr>
          <w:b/>
          <w:sz w:val="28"/>
          <w:szCs w:val="28"/>
        </w:rPr>
      </w:pPr>
      <w:r w:rsidRPr="00B34022">
        <w:rPr>
          <w:b/>
          <w:sz w:val="28"/>
          <w:szCs w:val="28"/>
        </w:rPr>
        <w:t>ПОЛОЖЕНИЕ</w:t>
      </w:r>
    </w:p>
    <w:p w:rsidR="00642ECC" w:rsidRPr="00B34022" w:rsidRDefault="00642ECC" w:rsidP="00642ECC">
      <w:pPr>
        <w:tabs>
          <w:tab w:val="left" w:pos="9355"/>
        </w:tabs>
        <w:jc w:val="center"/>
        <w:rPr>
          <w:b/>
          <w:sz w:val="28"/>
          <w:szCs w:val="28"/>
        </w:rPr>
      </w:pPr>
      <w:r w:rsidRPr="00B34022">
        <w:rPr>
          <w:b/>
          <w:sz w:val="28"/>
          <w:szCs w:val="28"/>
        </w:rPr>
        <w:t>о конкурсе на «Лучшее художественно-световое праздничное</w:t>
      </w:r>
    </w:p>
    <w:p w:rsidR="00642ECC" w:rsidRDefault="00642ECC" w:rsidP="00642ECC">
      <w:pPr>
        <w:tabs>
          <w:tab w:val="left" w:pos="9355"/>
        </w:tabs>
        <w:jc w:val="center"/>
        <w:rPr>
          <w:b/>
          <w:sz w:val="28"/>
          <w:szCs w:val="28"/>
        </w:rPr>
      </w:pPr>
      <w:r w:rsidRPr="00B34022">
        <w:rPr>
          <w:b/>
          <w:sz w:val="28"/>
          <w:szCs w:val="28"/>
        </w:rPr>
        <w:t>оформление зданий и сооружений на территории Свердловского МО»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</w:p>
    <w:p w:rsidR="00642ECC" w:rsidRPr="003202AF" w:rsidRDefault="00642ECC" w:rsidP="00642ECC">
      <w:pPr>
        <w:tabs>
          <w:tab w:val="left" w:pos="9355"/>
        </w:tabs>
        <w:jc w:val="center"/>
        <w:rPr>
          <w:b/>
          <w:sz w:val="28"/>
          <w:szCs w:val="28"/>
        </w:rPr>
      </w:pPr>
      <w:r w:rsidRPr="003202AF">
        <w:rPr>
          <w:b/>
          <w:sz w:val="28"/>
          <w:szCs w:val="28"/>
        </w:rPr>
        <w:t>1. Общие положения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порядок и условия проведения конкурса на «Лучшее художественно-световое праздничное оформление зданий и сооружений на территории Свердловского МО».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1.2. Организатором проведения конкурса является администрация Свердловского муниципального образования Калининского муниципального района Саратовской области.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</w:p>
    <w:p w:rsidR="00642ECC" w:rsidRPr="002102CB" w:rsidRDefault="00642ECC" w:rsidP="00642ECC">
      <w:pPr>
        <w:tabs>
          <w:tab w:val="left" w:pos="9355"/>
        </w:tabs>
        <w:jc w:val="center"/>
        <w:rPr>
          <w:b/>
          <w:sz w:val="28"/>
          <w:szCs w:val="28"/>
        </w:rPr>
      </w:pPr>
      <w:r w:rsidRPr="002102CB">
        <w:rPr>
          <w:b/>
          <w:sz w:val="28"/>
          <w:szCs w:val="28"/>
        </w:rPr>
        <w:t>2. Цели проведения конкурса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2.1. Выявление лучшего образного, цветового и светового решения новогоднего оформления фасадов и территорий, расположенных на территории Свердловского муниципального образования.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2.2. Создание праздничной атмосферы и настроения жителей и гостей Свердловского муниципального образования, создание условий для активного зимнего отдыха детей и взрослых.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2.3. Улучшение внешнего облика зданий, улиц и дворов, выполнение дополнительного локального освещения улиц поселения.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2.4. Привлечение жителей, предприятий, организаций и учреждений к новогоднему оформлению домов, учебных заведений, зданий и витрин магазинов, повышение ответственности за соблюдением чистоты и порядка.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2.5. Развитие и поощрение художественного творчества участников новогодних мероприятий, интереса к празднику.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</w:p>
    <w:p w:rsidR="00642ECC" w:rsidRPr="00301EF5" w:rsidRDefault="00642ECC" w:rsidP="00642ECC">
      <w:pPr>
        <w:tabs>
          <w:tab w:val="left" w:pos="9355"/>
        </w:tabs>
        <w:jc w:val="center"/>
        <w:rPr>
          <w:b/>
          <w:sz w:val="28"/>
          <w:szCs w:val="28"/>
        </w:rPr>
      </w:pPr>
      <w:r w:rsidRPr="00301EF5">
        <w:rPr>
          <w:b/>
          <w:sz w:val="28"/>
          <w:szCs w:val="28"/>
        </w:rPr>
        <w:t>3. Порядок проведения конкурса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3.1. В конкурсе принимают участие юридические лица, бюджетные организации, индивидуальные предприниматели и жители Свердловского муниципального образования.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3.2. Конкурс пр</w:t>
      </w:r>
      <w:r w:rsidR="00E3463E">
        <w:rPr>
          <w:sz w:val="28"/>
          <w:szCs w:val="28"/>
        </w:rPr>
        <w:t>оводится с 20</w:t>
      </w:r>
      <w:r w:rsidR="004825ED">
        <w:rPr>
          <w:sz w:val="28"/>
          <w:szCs w:val="28"/>
        </w:rPr>
        <w:t xml:space="preserve"> по 29 декабря 20</w:t>
      </w:r>
      <w:r w:rsidR="0038223B">
        <w:rPr>
          <w:sz w:val="28"/>
          <w:szCs w:val="28"/>
        </w:rPr>
        <w:t>2</w:t>
      </w:r>
      <w:r w:rsidR="00E3463E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3.3. Конкурс проводится по следующим номинациям: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- «Лучшее новогоднее оформление фасадов административных зданий»;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- «Лучшее новогоднее оформление образовательного учреждения»;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- «Лучшее новогоднее оформление предприятия торговли»;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- «Лучшее новогоднее оформление дворовой территории села».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</w:p>
    <w:p w:rsidR="0038223B" w:rsidRDefault="0038223B" w:rsidP="00642ECC">
      <w:pPr>
        <w:tabs>
          <w:tab w:val="left" w:pos="9355"/>
        </w:tabs>
        <w:jc w:val="center"/>
        <w:rPr>
          <w:b/>
          <w:sz w:val="28"/>
          <w:szCs w:val="28"/>
        </w:rPr>
      </w:pPr>
    </w:p>
    <w:p w:rsidR="0038223B" w:rsidRDefault="0038223B" w:rsidP="00642ECC">
      <w:pPr>
        <w:tabs>
          <w:tab w:val="left" w:pos="9355"/>
        </w:tabs>
        <w:jc w:val="center"/>
        <w:rPr>
          <w:b/>
          <w:sz w:val="28"/>
          <w:szCs w:val="28"/>
        </w:rPr>
      </w:pPr>
    </w:p>
    <w:p w:rsidR="0038223B" w:rsidRDefault="0038223B" w:rsidP="00642ECC">
      <w:pPr>
        <w:tabs>
          <w:tab w:val="left" w:pos="9355"/>
        </w:tabs>
        <w:jc w:val="center"/>
        <w:rPr>
          <w:b/>
          <w:sz w:val="28"/>
          <w:szCs w:val="28"/>
        </w:rPr>
      </w:pPr>
    </w:p>
    <w:p w:rsidR="00642ECC" w:rsidRPr="00484154" w:rsidRDefault="00642ECC" w:rsidP="00642ECC">
      <w:pPr>
        <w:tabs>
          <w:tab w:val="left" w:pos="9355"/>
        </w:tabs>
        <w:jc w:val="center"/>
        <w:rPr>
          <w:b/>
          <w:sz w:val="28"/>
          <w:szCs w:val="28"/>
        </w:rPr>
      </w:pPr>
      <w:r w:rsidRPr="00484154">
        <w:rPr>
          <w:b/>
          <w:sz w:val="28"/>
          <w:szCs w:val="28"/>
        </w:rPr>
        <w:lastRenderedPageBreak/>
        <w:t>4. Критерии оценки конкурса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4.1. Участники конкурса должны своевременно организовать и выполнить работы по декоративному и праздничному оформлению своей территории, зданий и сооружений.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4.2. В номинациях «Лучшее новогоднее оформление фасадов административных зданий», «Лучшее новогоднее оформление образовательного учреждения» оценивается: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- оригинальность и выразительность;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- комплексный подход к оформлению территорий, зданий и сооружений новогодней символикой в дневное и вечернее время (цветная подсветка зданий, световое оформление деревьев, установление искусственных или живых елей);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- наличие катков и горок;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- благоустройство прилегающей территории, размещение фигур из снега, льда по новогодней тематике.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4.3. В номинации «Лучшее новогоднее оформление дворовой территории села» оценивается: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- наличие снежных или ледяных фигур и их количество;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- оригинальность конструкций, их эстетическое оформление, прочность конструкций и их соответствие требованиям безопасности;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- красочное оформление новогодней елки;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- подсветка домов, световое оформление придомовых территорий в дневное и вечернее время;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- общее санитарное состояние дворовой территории.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4.4. В номинации «Лучшее новогоднее оформление предприятия торговли» оценивается: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- оформление торгового зала с новогодним ассортиментом товаров, наличие новогодних элементов, предоставление праздничных скидок в течение декабря 20</w:t>
      </w:r>
      <w:r w:rsidR="008553BF">
        <w:rPr>
          <w:sz w:val="28"/>
          <w:szCs w:val="28"/>
        </w:rPr>
        <w:t>20</w:t>
      </w:r>
      <w:r>
        <w:rPr>
          <w:sz w:val="28"/>
          <w:szCs w:val="28"/>
        </w:rPr>
        <w:t xml:space="preserve"> года;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- оформление прилегающей территории световой подсветкой; световое оформление деревьев, установление искусственных елей;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- оформление витрин световыми гирляндами, растяжками, баннерами.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</w:p>
    <w:p w:rsidR="00642ECC" w:rsidRPr="00532060" w:rsidRDefault="00642ECC" w:rsidP="00642ECC">
      <w:pPr>
        <w:tabs>
          <w:tab w:val="left" w:pos="9355"/>
        </w:tabs>
        <w:jc w:val="center"/>
        <w:rPr>
          <w:b/>
          <w:sz w:val="28"/>
          <w:szCs w:val="28"/>
        </w:rPr>
      </w:pPr>
      <w:r w:rsidRPr="00532060">
        <w:rPr>
          <w:b/>
          <w:sz w:val="28"/>
          <w:szCs w:val="28"/>
        </w:rPr>
        <w:t>5. Подведение итогов конкурса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>5.1. Подведение итогов осуществляет конкурсная комиссия 29 декаб</w:t>
      </w:r>
      <w:r w:rsidR="00A7131D">
        <w:rPr>
          <w:sz w:val="28"/>
          <w:szCs w:val="28"/>
        </w:rPr>
        <w:t>ря 20</w:t>
      </w:r>
      <w:r w:rsidR="00E3463E">
        <w:rPr>
          <w:sz w:val="28"/>
          <w:szCs w:val="28"/>
        </w:rPr>
        <w:t>21</w:t>
      </w:r>
      <w:r>
        <w:rPr>
          <w:sz w:val="28"/>
          <w:szCs w:val="28"/>
        </w:rPr>
        <w:t xml:space="preserve"> года. Победителям в каждой номинации вручаются дипломы и благодарственные письма главы администрации Свердловского муниципального образования.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5.2. Результаты конкурса оформляются итоговым протоколом, который подлежит официальному опубликованию на сайте администрации Свердловского МО по адресу: </w:t>
      </w:r>
      <w:hyperlink r:id="rId6" w:history="1">
        <w:r w:rsidRPr="002B23BA">
          <w:rPr>
            <w:rStyle w:val="a6"/>
            <w:sz w:val="28"/>
            <w:szCs w:val="28"/>
          </w:rPr>
          <w:t>http://sverdl.kalininsk.sarmo.ru/</w:t>
        </w:r>
      </w:hyperlink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</w:p>
    <w:p w:rsidR="0038223B" w:rsidRDefault="0038223B" w:rsidP="00642ECC">
      <w:pPr>
        <w:tabs>
          <w:tab w:val="left" w:pos="9355"/>
        </w:tabs>
        <w:rPr>
          <w:sz w:val="28"/>
          <w:szCs w:val="28"/>
        </w:rPr>
      </w:pPr>
    </w:p>
    <w:p w:rsidR="00642ECC" w:rsidRPr="000C1618" w:rsidRDefault="00642ECC" w:rsidP="00642ECC">
      <w:pPr>
        <w:tabs>
          <w:tab w:val="left" w:pos="9355"/>
        </w:tabs>
        <w:ind w:right="-143" w:firstLine="6663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642ECC" w:rsidRDefault="00642ECC" w:rsidP="00642ECC">
      <w:pPr>
        <w:tabs>
          <w:tab w:val="left" w:pos="9355"/>
        </w:tabs>
        <w:ind w:right="-143" w:firstLine="6663"/>
        <w:rPr>
          <w:sz w:val="22"/>
          <w:szCs w:val="22"/>
        </w:rPr>
      </w:pPr>
      <w:r w:rsidRPr="000C1618">
        <w:rPr>
          <w:sz w:val="22"/>
          <w:szCs w:val="22"/>
        </w:rPr>
        <w:t xml:space="preserve">к </w:t>
      </w:r>
      <w:r>
        <w:rPr>
          <w:sz w:val="22"/>
          <w:szCs w:val="22"/>
        </w:rPr>
        <w:t>постановлению администрации</w:t>
      </w:r>
    </w:p>
    <w:p w:rsidR="00642ECC" w:rsidRPr="000C1618" w:rsidRDefault="00642ECC" w:rsidP="00642ECC">
      <w:pPr>
        <w:tabs>
          <w:tab w:val="left" w:pos="9355"/>
        </w:tabs>
        <w:ind w:right="-143" w:firstLine="6663"/>
        <w:rPr>
          <w:sz w:val="22"/>
          <w:szCs w:val="22"/>
        </w:rPr>
      </w:pPr>
      <w:r w:rsidRPr="000C1618">
        <w:rPr>
          <w:sz w:val="22"/>
          <w:szCs w:val="22"/>
        </w:rPr>
        <w:t>Свердловского МО</w:t>
      </w:r>
    </w:p>
    <w:p w:rsidR="00642ECC" w:rsidRDefault="00A7131D" w:rsidP="00642ECC">
      <w:pPr>
        <w:tabs>
          <w:tab w:val="left" w:pos="9355"/>
        </w:tabs>
        <w:ind w:right="-143" w:firstLine="6663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E3463E">
        <w:rPr>
          <w:sz w:val="22"/>
          <w:szCs w:val="22"/>
        </w:rPr>
        <w:t>17</w:t>
      </w:r>
      <w:r>
        <w:rPr>
          <w:sz w:val="22"/>
          <w:szCs w:val="22"/>
        </w:rPr>
        <w:t>.12.20</w:t>
      </w:r>
      <w:r w:rsidR="0038223B">
        <w:rPr>
          <w:sz w:val="22"/>
          <w:szCs w:val="22"/>
        </w:rPr>
        <w:t>2</w:t>
      </w:r>
      <w:r w:rsidR="00E3463E">
        <w:rPr>
          <w:sz w:val="22"/>
          <w:szCs w:val="22"/>
        </w:rPr>
        <w:t>1</w:t>
      </w:r>
      <w:r>
        <w:rPr>
          <w:sz w:val="22"/>
          <w:szCs w:val="22"/>
        </w:rPr>
        <w:t xml:space="preserve"> г. № </w:t>
      </w:r>
      <w:bookmarkStart w:id="0" w:name="_GoBack"/>
      <w:bookmarkEnd w:id="0"/>
      <w:r w:rsidR="00E3463E">
        <w:rPr>
          <w:sz w:val="22"/>
          <w:szCs w:val="22"/>
        </w:rPr>
        <w:t>4</w:t>
      </w:r>
      <w:r w:rsidR="0038223B">
        <w:rPr>
          <w:sz w:val="22"/>
          <w:szCs w:val="22"/>
        </w:rPr>
        <w:t>5</w:t>
      </w:r>
      <w:r w:rsidR="00642ECC" w:rsidRPr="000C1618">
        <w:rPr>
          <w:sz w:val="22"/>
          <w:szCs w:val="22"/>
        </w:rPr>
        <w:t>-П</w:t>
      </w:r>
    </w:p>
    <w:p w:rsidR="00642ECC" w:rsidRPr="00936DB8" w:rsidRDefault="00642ECC" w:rsidP="00642ECC">
      <w:pPr>
        <w:tabs>
          <w:tab w:val="left" w:pos="9355"/>
        </w:tabs>
        <w:jc w:val="center"/>
        <w:rPr>
          <w:b/>
          <w:sz w:val="28"/>
          <w:szCs w:val="28"/>
        </w:rPr>
      </w:pPr>
      <w:r w:rsidRPr="00936DB8">
        <w:rPr>
          <w:b/>
          <w:sz w:val="28"/>
          <w:szCs w:val="28"/>
        </w:rPr>
        <w:t>СОСТАВ</w:t>
      </w:r>
    </w:p>
    <w:p w:rsidR="00642ECC" w:rsidRDefault="00642ECC" w:rsidP="00642ECC">
      <w:pPr>
        <w:tabs>
          <w:tab w:val="left" w:pos="9355"/>
        </w:tabs>
        <w:jc w:val="center"/>
        <w:rPr>
          <w:b/>
          <w:sz w:val="28"/>
          <w:szCs w:val="28"/>
        </w:rPr>
      </w:pPr>
      <w:r w:rsidRPr="00936DB8">
        <w:rPr>
          <w:b/>
          <w:sz w:val="28"/>
          <w:szCs w:val="28"/>
        </w:rPr>
        <w:t xml:space="preserve">комиссии по проведению конкурса </w:t>
      </w:r>
      <w:proofErr w:type="gramStart"/>
      <w:r>
        <w:rPr>
          <w:b/>
          <w:sz w:val="28"/>
          <w:szCs w:val="28"/>
        </w:rPr>
        <w:t>на</w:t>
      </w:r>
      <w:proofErr w:type="gramEnd"/>
    </w:p>
    <w:p w:rsidR="00642ECC" w:rsidRDefault="00642ECC" w:rsidP="00642ECC">
      <w:pPr>
        <w:tabs>
          <w:tab w:val="left" w:pos="9355"/>
        </w:tabs>
        <w:jc w:val="center"/>
        <w:rPr>
          <w:b/>
          <w:sz w:val="28"/>
          <w:szCs w:val="28"/>
        </w:rPr>
      </w:pPr>
      <w:r w:rsidRPr="00936DB8">
        <w:rPr>
          <w:b/>
          <w:sz w:val="28"/>
          <w:szCs w:val="28"/>
        </w:rPr>
        <w:t xml:space="preserve">«Лучшее художественно-световое праздничное </w:t>
      </w:r>
      <w:r>
        <w:rPr>
          <w:b/>
          <w:sz w:val="28"/>
          <w:szCs w:val="28"/>
        </w:rPr>
        <w:t>оформление</w:t>
      </w:r>
    </w:p>
    <w:p w:rsidR="00642ECC" w:rsidRPr="00936DB8" w:rsidRDefault="00642ECC" w:rsidP="00642ECC">
      <w:pPr>
        <w:tabs>
          <w:tab w:val="left" w:pos="9355"/>
        </w:tabs>
        <w:jc w:val="center"/>
        <w:rPr>
          <w:b/>
          <w:sz w:val="28"/>
          <w:szCs w:val="28"/>
        </w:rPr>
      </w:pPr>
      <w:r w:rsidRPr="00936DB8">
        <w:rPr>
          <w:b/>
          <w:sz w:val="28"/>
          <w:szCs w:val="28"/>
        </w:rPr>
        <w:t>зданий и сооружений на территории Свердловского МО»</w:t>
      </w:r>
    </w:p>
    <w:p w:rsidR="00642ECC" w:rsidRDefault="00642ECC" w:rsidP="00642ECC">
      <w:pPr>
        <w:tabs>
          <w:tab w:val="left" w:pos="9355"/>
        </w:tabs>
        <w:rPr>
          <w:sz w:val="28"/>
          <w:szCs w:val="28"/>
        </w:rPr>
      </w:pPr>
    </w:p>
    <w:p w:rsidR="0038223B" w:rsidRDefault="0038223B" w:rsidP="0038223B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ВАСИЛЬЕВА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И.о. главы администрации</w:t>
      </w:r>
    </w:p>
    <w:p w:rsidR="0038223B" w:rsidRDefault="0038223B" w:rsidP="0038223B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Екатерина Николаевна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Свердловского МО</w:t>
      </w:r>
    </w:p>
    <w:p w:rsidR="00642ECC" w:rsidRDefault="00642ECC" w:rsidP="00642ECC">
      <w:pPr>
        <w:tabs>
          <w:tab w:val="left" w:pos="851"/>
        </w:tabs>
        <w:rPr>
          <w:sz w:val="28"/>
          <w:szCs w:val="28"/>
        </w:rPr>
      </w:pPr>
    </w:p>
    <w:p w:rsidR="00642ECC" w:rsidRDefault="00642ECC" w:rsidP="00642ECC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ИЛЮХИН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глава Свердловского МО, </w:t>
      </w:r>
    </w:p>
    <w:p w:rsidR="00642ECC" w:rsidRDefault="00642ECC" w:rsidP="00642ECC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Александр Николаевич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секретарь комиссии</w:t>
      </w:r>
    </w:p>
    <w:p w:rsidR="00642ECC" w:rsidRDefault="00642ECC" w:rsidP="00642ECC">
      <w:pPr>
        <w:tabs>
          <w:tab w:val="left" w:pos="851"/>
        </w:tabs>
        <w:rPr>
          <w:sz w:val="28"/>
          <w:szCs w:val="28"/>
        </w:rPr>
      </w:pPr>
    </w:p>
    <w:p w:rsidR="00642ECC" w:rsidRDefault="00642ECC" w:rsidP="00642ECC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642ECC" w:rsidRDefault="00642ECC" w:rsidP="00642ECC">
      <w:pPr>
        <w:tabs>
          <w:tab w:val="left" w:pos="851"/>
        </w:tabs>
        <w:rPr>
          <w:sz w:val="28"/>
          <w:szCs w:val="28"/>
        </w:rPr>
      </w:pPr>
    </w:p>
    <w:p w:rsidR="00642ECC" w:rsidRDefault="00642ECC" w:rsidP="00642ECC">
      <w:pPr>
        <w:tabs>
          <w:tab w:val="left" w:pos="851"/>
        </w:tabs>
        <w:rPr>
          <w:sz w:val="28"/>
          <w:szCs w:val="28"/>
        </w:rPr>
      </w:pPr>
    </w:p>
    <w:p w:rsidR="00642ECC" w:rsidRDefault="00642ECC" w:rsidP="00642ECC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ХАЙНОВА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ведущий специалист</w:t>
      </w:r>
    </w:p>
    <w:p w:rsidR="00642ECC" w:rsidRDefault="00642ECC" w:rsidP="00642ECC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Светлана Николаевна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администрации Свердловского МО</w:t>
      </w:r>
    </w:p>
    <w:p w:rsidR="00642ECC" w:rsidRDefault="00642ECC" w:rsidP="00642ECC">
      <w:pPr>
        <w:tabs>
          <w:tab w:val="left" w:pos="851"/>
        </w:tabs>
        <w:rPr>
          <w:sz w:val="28"/>
          <w:szCs w:val="28"/>
        </w:rPr>
      </w:pPr>
    </w:p>
    <w:p w:rsidR="0038223B" w:rsidRDefault="0038223B" w:rsidP="00642ECC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ГЕТМАНЧУК                                 - главный специалист </w:t>
      </w:r>
    </w:p>
    <w:p w:rsidR="0038223B" w:rsidRDefault="0038223B" w:rsidP="00642ECC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Татьяна Вадимовна                         администрации Свердловского МО</w:t>
      </w:r>
    </w:p>
    <w:p w:rsidR="0038223B" w:rsidRDefault="0038223B" w:rsidP="00642ECC">
      <w:pPr>
        <w:tabs>
          <w:tab w:val="left" w:pos="851"/>
        </w:tabs>
        <w:rPr>
          <w:sz w:val="28"/>
          <w:szCs w:val="28"/>
        </w:rPr>
      </w:pPr>
    </w:p>
    <w:p w:rsidR="00642ECC" w:rsidRDefault="00642ECC" w:rsidP="00642ECC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ХОХЛОВ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депутат Совета депутатов</w:t>
      </w:r>
    </w:p>
    <w:p w:rsidR="00642ECC" w:rsidRPr="00B34022" w:rsidRDefault="00642ECC" w:rsidP="00642ECC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Владимир Николаевич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Свердловского МО (по согласованию)</w:t>
      </w:r>
    </w:p>
    <w:p w:rsidR="00642ECC" w:rsidRDefault="00642ECC" w:rsidP="00642ECC">
      <w:pPr>
        <w:tabs>
          <w:tab w:val="left" w:pos="851"/>
        </w:tabs>
        <w:rPr>
          <w:sz w:val="28"/>
          <w:szCs w:val="28"/>
        </w:rPr>
      </w:pPr>
    </w:p>
    <w:p w:rsidR="00642ECC" w:rsidRDefault="00A7131D" w:rsidP="00642ECC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ГРОМКОВА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2ECC">
        <w:rPr>
          <w:sz w:val="28"/>
          <w:szCs w:val="28"/>
        </w:rPr>
        <w:t>- депутат Совета депутатов</w:t>
      </w:r>
    </w:p>
    <w:p w:rsidR="00642ECC" w:rsidRDefault="00A7131D" w:rsidP="00642ECC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Елена Ивановна</w:t>
      </w:r>
      <w:r w:rsidR="00642ECC">
        <w:rPr>
          <w:sz w:val="28"/>
          <w:szCs w:val="28"/>
        </w:rPr>
        <w:tab/>
      </w:r>
      <w:r w:rsidR="00642ECC">
        <w:rPr>
          <w:sz w:val="28"/>
          <w:szCs w:val="28"/>
        </w:rPr>
        <w:tab/>
      </w:r>
      <w:r w:rsidR="00642ECC">
        <w:rPr>
          <w:sz w:val="28"/>
          <w:szCs w:val="28"/>
        </w:rPr>
        <w:tab/>
      </w:r>
      <w:r w:rsidR="0038223B">
        <w:rPr>
          <w:sz w:val="28"/>
          <w:szCs w:val="28"/>
        </w:rPr>
        <w:t xml:space="preserve">         </w:t>
      </w:r>
      <w:r w:rsidR="00642ECC">
        <w:rPr>
          <w:sz w:val="28"/>
          <w:szCs w:val="28"/>
        </w:rPr>
        <w:t>Свердловского МО (по согласованию)</w:t>
      </w:r>
    </w:p>
    <w:p w:rsidR="00642ECC" w:rsidRDefault="00642ECC" w:rsidP="00642ECC">
      <w:pPr>
        <w:tabs>
          <w:tab w:val="left" w:pos="851"/>
        </w:tabs>
        <w:rPr>
          <w:sz w:val="28"/>
          <w:szCs w:val="28"/>
        </w:rPr>
      </w:pPr>
    </w:p>
    <w:p w:rsidR="00642ECC" w:rsidRDefault="00642ECC" w:rsidP="00642ECC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ЩЕРБАКОВ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депутат Совета депутатов</w:t>
      </w:r>
    </w:p>
    <w:p w:rsidR="00642ECC" w:rsidRDefault="00642ECC" w:rsidP="00642ECC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Сергей Иванович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Свердловского МО (по согласованию)</w:t>
      </w:r>
    </w:p>
    <w:p w:rsidR="00642ECC" w:rsidRDefault="00642ECC" w:rsidP="00642ECC">
      <w:pPr>
        <w:tabs>
          <w:tab w:val="left" w:pos="851"/>
        </w:tabs>
        <w:rPr>
          <w:sz w:val="28"/>
          <w:szCs w:val="28"/>
        </w:rPr>
      </w:pPr>
    </w:p>
    <w:p w:rsidR="00B53134" w:rsidRDefault="00B53134"/>
    <w:sectPr w:rsidR="00B53134" w:rsidSect="00C531AE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ECC"/>
    <w:rsid w:val="00062706"/>
    <w:rsid w:val="00125506"/>
    <w:rsid w:val="0038223B"/>
    <w:rsid w:val="004825ED"/>
    <w:rsid w:val="00642ECC"/>
    <w:rsid w:val="00853061"/>
    <w:rsid w:val="008553BF"/>
    <w:rsid w:val="00A7131D"/>
    <w:rsid w:val="00B53134"/>
    <w:rsid w:val="00E3463E"/>
    <w:rsid w:val="00EC1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642ECC"/>
    <w:pPr>
      <w:tabs>
        <w:tab w:val="center" w:pos="4153"/>
        <w:tab w:val="right" w:pos="8306"/>
      </w:tabs>
      <w:suppressAutoHyphens/>
      <w:spacing w:line="348" w:lineRule="auto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42E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642ECC"/>
    <w:pPr>
      <w:spacing w:line="252" w:lineRule="auto"/>
      <w:jc w:val="center"/>
    </w:pPr>
    <w:rPr>
      <w:b/>
      <w:color w:val="000000"/>
      <w:spacing w:val="20"/>
      <w:sz w:val="28"/>
      <w:szCs w:val="20"/>
    </w:rPr>
  </w:style>
  <w:style w:type="character" w:styleId="a6">
    <w:name w:val="Hyperlink"/>
    <w:basedOn w:val="a0"/>
    <w:rsid w:val="00642ECC"/>
    <w:rPr>
      <w:color w:val="0000FF"/>
      <w:u w:val="single"/>
    </w:rPr>
  </w:style>
  <w:style w:type="paragraph" w:styleId="a7">
    <w:name w:val="Normal (Web)"/>
    <w:basedOn w:val="a"/>
    <w:rsid w:val="00E3463E"/>
    <w:pPr>
      <w:spacing w:before="100" w:beforeAutospacing="1" w:after="100" w:afterAutospacing="1"/>
      <w:ind w:firstLine="0"/>
      <w:jc w:val="left"/>
    </w:pPr>
  </w:style>
  <w:style w:type="table" w:styleId="a8">
    <w:name w:val="Table Grid"/>
    <w:basedOn w:val="a1"/>
    <w:uiPriority w:val="59"/>
    <w:rsid w:val="00E34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642ECC"/>
    <w:pPr>
      <w:tabs>
        <w:tab w:val="center" w:pos="4153"/>
        <w:tab w:val="right" w:pos="8306"/>
      </w:tabs>
      <w:suppressAutoHyphens/>
      <w:spacing w:line="348" w:lineRule="auto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42E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642ECC"/>
    <w:pPr>
      <w:spacing w:line="252" w:lineRule="auto"/>
      <w:jc w:val="center"/>
    </w:pPr>
    <w:rPr>
      <w:b/>
      <w:color w:val="000000"/>
      <w:spacing w:val="20"/>
      <w:sz w:val="28"/>
      <w:szCs w:val="20"/>
    </w:rPr>
  </w:style>
  <w:style w:type="character" w:styleId="a6">
    <w:name w:val="Hyperlink"/>
    <w:basedOn w:val="a0"/>
    <w:rsid w:val="00642E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verdl.kalininsk.sarmo.ru/" TargetMode="External"/><Relationship Id="rId5" Type="http://schemas.openxmlformats.org/officeDocument/2006/relationships/hyperlink" Target="http://sverdl.kalininsk.sarmo.ru/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2021-12-17T05:47:00Z</cp:lastPrinted>
  <dcterms:created xsi:type="dcterms:W3CDTF">2018-12-12T09:11:00Z</dcterms:created>
  <dcterms:modified xsi:type="dcterms:W3CDTF">2021-12-17T05:47:00Z</dcterms:modified>
</cp:coreProperties>
</file>