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32" w:rsidRDefault="00995A32" w:rsidP="00995A32">
      <w:pPr>
        <w:tabs>
          <w:tab w:val="left" w:pos="3881"/>
          <w:tab w:val="center" w:pos="4677"/>
        </w:tabs>
        <w:jc w:val="center"/>
        <w:rPr>
          <w:b/>
          <w:sz w:val="28"/>
          <w:szCs w:val="28"/>
        </w:rPr>
      </w:pPr>
      <w:r>
        <w:rPr>
          <w:b/>
          <w:noProof/>
          <w:sz w:val="28"/>
          <w:lang w:eastAsia="ru-RU"/>
        </w:rPr>
        <w:drawing>
          <wp:inline distT="0" distB="0" distL="0" distR="0">
            <wp:extent cx="645160" cy="854075"/>
            <wp:effectExtent l="0" t="0" r="2540" b="3175"/>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160" cy="854075"/>
                    </a:xfrm>
                    <a:prstGeom prst="rect">
                      <a:avLst/>
                    </a:prstGeom>
                    <a:noFill/>
                    <a:ln>
                      <a:noFill/>
                    </a:ln>
                  </pic:spPr>
                </pic:pic>
              </a:graphicData>
            </a:graphic>
          </wp:inline>
        </w:drawing>
      </w:r>
    </w:p>
    <w:p w:rsidR="00995A32" w:rsidRPr="002F02D4" w:rsidRDefault="00995A32" w:rsidP="00995A32">
      <w:pPr>
        <w:pStyle w:val="a4"/>
        <w:jc w:val="center"/>
        <w:rPr>
          <w:rFonts w:ascii="Times New Roman" w:hAnsi="Times New Roman" w:cs="Times New Roman"/>
          <w:sz w:val="28"/>
          <w:szCs w:val="28"/>
        </w:rPr>
      </w:pPr>
      <w:r w:rsidRPr="002F02D4">
        <w:rPr>
          <w:rFonts w:ascii="Times New Roman" w:hAnsi="Times New Roman" w:cs="Times New Roman"/>
          <w:sz w:val="28"/>
          <w:szCs w:val="28"/>
        </w:rPr>
        <w:t>АДМИНИСТРАЦИЯ</w:t>
      </w:r>
    </w:p>
    <w:p w:rsidR="00995A32" w:rsidRPr="002F02D4" w:rsidRDefault="00995A32" w:rsidP="00995A32">
      <w:pPr>
        <w:pStyle w:val="a4"/>
        <w:jc w:val="center"/>
        <w:rPr>
          <w:rFonts w:ascii="Times New Roman" w:hAnsi="Times New Roman" w:cs="Times New Roman"/>
          <w:sz w:val="28"/>
          <w:szCs w:val="28"/>
        </w:rPr>
      </w:pPr>
      <w:r w:rsidRPr="002F02D4">
        <w:rPr>
          <w:rFonts w:ascii="Times New Roman" w:hAnsi="Times New Roman" w:cs="Times New Roman"/>
          <w:sz w:val="28"/>
          <w:szCs w:val="28"/>
        </w:rPr>
        <w:t>СВЕРДЛОВСКОГО МУНИЦИПАЛЬНОГО ОБРАЗОВАНИЯ</w:t>
      </w:r>
    </w:p>
    <w:p w:rsidR="00995A32" w:rsidRPr="002F02D4" w:rsidRDefault="00995A32" w:rsidP="00995A32">
      <w:pPr>
        <w:pStyle w:val="a4"/>
        <w:jc w:val="center"/>
        <w:rPr>
          <w:rFonts w:ascii="Times New Roman" w:hAnsi="Times New Roman" w:cs="Times New Roman"/>
          <w:sz w:val="28"/>
          <w:szCs w:val="28"/>
        </w:rPr>
      </w:pPr>
      <w:r w:rsidRPr="002F02D4">
        <w:rPr>
          <w:rFonts w:ascii="Times New Roman" w:hAnsi="Times New Roman" w:cs="Times New Roman"/>
          <w:sz w:val="28"/>
          <w:szCs w:val="28"/>
        </w:rPr>
        <w:t>КАЛИНИНСКОГО МУНИЦИПАЛЬНОГО РАЙОНА</w:t>
      </w:r>
    </w:p>
    <w:p w:rsidR="00995A32" w:rsidRDefault="00995A32" w:rsidP="00995A32">
      <w:pPr>
        <w:pStyle w:val="a4"/>
        <w:jc w:val="center"/>
        <w:rPr>
          <w:rFonts w:ascii="Times New Roman" w:hAnsi="Times New Roman" w:cs="Times New Roman"/>
          <w:sz w:val="28"/>
          <w:szCs w:val="28"/>
        </w:rPr>
      </w:pPr>
      <w:r w:rsidRPr="002F02D4">
        <w:rPr>
          <w:rFonts w:ascii="Times New Roman" w:hAnsi="Times New Roman" w:cs="Times New Roman"/>
          <w:sz w:val="28"/>
          <w:szCs w:val="28"/>
        </w:rPr>
        <w:t>САРАТОВСКОЙ ОБЛАСТИ</w:t>
      </w:r>
    </w:p>
    <w:p w:rsidR="007455F8" w:rsidRDefault="007455F8" w:rsidP="00995A32">
      <w:pPr>
        <w:pStyle w:val="a4"/>
        <w:jc w:val="center"/>
        <w:rPr>
          <w:rFonts w:ascii="Times New Roman" w:hAnsi="Times New Roman" w:cs="Times New Roman"/>
          <w:b/>
          <w:sz w:val="28"/>
          <w:szCs w:val="28"/>
        </w:rPr>
      </w:pPr>
    </w:p>
    <w:p w:rsidR="00427C2A" w:rsidRPr="00C451E6" w:rsidRDefault="00995A32" w:rsidP="00995A32">
      <w:pPr>
        <w:pStyle w:val="a4"/>
        <w:jc w:val="center"/>
        <w:rPr>
          <w:rFonts w:ascii="Times New Roman" w:hAnsi="Times New Roman" w:cs="Times New Roman"/>
          <w:b/>
          <w:sz w:val="28"/>
          <w:szCs w:val="28"/>
        </w:rPr>
      </w:pPr>
      <w:r w:rsidRPr="002F02D4">
        <w:rPr>
          <w:rFonts w:ascii="Times New Roman" w:hAnsi="Times New Roman" w:cs="Times New Roman"/>
          <w:b/>
          <w:sz w:val="28"/>
          <w:szCs w:val="28"/>
        </w:rPr>
        <w:t>ПОСТАНОВЛЕНИЕ</w:t>
      </w:r>
    </w:p>
    <w:p w:rsidR="00995A32" w:rsidRPr="002F02D4" w:rsidRDefault="007455F8" w:rsidP="00995A32">
      <w:pPr>
        <w:pStyle w:val="a4"/>
        <w:jc w:val="center"/>
        <w:rPr>
          <w:rFonts w:ascii="Times New Roman" w:hAnsi="Times New Roman" w:cs="Times New Roman"/>
          <w:sz w:val="28"/>
          <w:szCs w:val="28"/>
        </w:rPr>
      </w:pPr>
      <w:r>
        <w:rPr>
          <w:rFonts w:ascii="Times New Roman" w:hAnsi="Times New Roman" w:cs="Times New Roman"/>
          <w:sz w:val="28"/>
          <w:szCs w:val="28"/>
        </w:rPr>
        <w:t>26.11.2020</w:t>
      </w:r>
      <w:r w:rsidR="00995A32" w:rsidRPr="002F02D4">
        <w:rPr>
          <w:rFonts w:ascii="Times New Roman" w:hAnsi="Times New Roman" w:cs="Times New Roman"/>
          <w:sz w:val="28"/>
          <w:szCs w:val="28"/>
        </w:rPr>
        <w:tab/>
      </w:r>
      <w:r w:rsidR="00995A32" w:rsidRPr="002F02D4">
        <w:rPr>
          <w:rFonts w:ascii="Times New Roman" w:hAnsi="Times New Roman" w:cs="Times New Roman"/>
          <w:sz w:val="28"/>
          <w:szCs w:val="28"/>
        </w:rPr>
        <w:tab/>
      </w:r>
      <w:r w:rsidR="00995A32" w:rsidRPr="002F02D4">
        <w:rPr>
          <w:rFonts w:ascii="Times New Roman" w:hAnsi="Times New Roman" w:cs="Times New Roman"/>
          <w:sz w:val="28"/>
          <w:szCs w:val="28"/>
        </w:rPr>
        <w:tab/>
      </w:r>
      <w:r w:rsidR="00995A32" w:rsidRPr="002F02D4">
        <w:rPr>
          <w:rFonts w:ascii="Times New Roman" w:hAnsi="Times New Roman" w:cs="Times New Roman"/>
          <w:sz w:val="28"/>
          <w:szCs w:val="28"/>
        </w:rPr>
        <w:tab/>
      </w:r>
      <w:r w:rsidR="00995A32" w:rsidRPr="002F02D4">
        <w:rPr>
          <w:rFonts w:ascii="Times New Roman" w:hAnsi="Times New Roman" w:cs="Times New Roman"/>
          <w:sz w:val="28"/>
          <w:szCs w:val="28"/>
        </w:rPr>
        <w:tab/>
      </w:r>
      <w:r w:rsidR="00995A32" w:rsidRPr="002F02D4">
        <w:rPr>
          <w:rFonts w:ascii="Times New Roman" w:hAnsi="Times New Roman" w:cs="Times New Roman"/>
          <w:sz w:val="28"/>
          <w:szCs w:val="28"/>
        </w:rPr>
        <w:tab/>
      </w:r>
      <w:r w:rsidR="00995A32" w:rsidRPr="002F02D4">
        <w:rPr>
          <w:rFonts w:ascii="Times New Roman" w:hAnsi="Times New Roman" w:cs="Times New Roman"/>
          <w:sz w:val="28"/>
          <w:szCs w:val="28"/>
        </w:rPr>
        <w:tab/>
      </w:r>
      <w:r w:rsidR="00995A32" w:rsidRPr="002F02D4">
        <w:rPr>
          <w:rFonts w:ascii="Times New Roman" w:hAnsi="Times New Roman" w:cs="Times New Roman"/>
          <w:sz w:val="28"/>
          <w:szCs w:val="28"/>
        </w:rPr>
        <w:tab/>
      </w:r>
      <w:r w:rsidR="00EA1C29">
        <w:rPr>
          <w:rFonts w:ascii="Times New Roman" w:hAnsi="Times New Roman" w:cs="Times New Roman"/>
          <w:sz w:val="28"/>
          <w:szCs w:val="28"/>
        </w:rPr>
        <w:tab/>
      </w:r>
      <w:r w:rsidR="00995A32" w:rsidRPr="002F02D4">
        <w:rPr>
          <w:rFonts w:ascii="Times New Roman" w:hAnsi="Times New Roman" w:cs="Times New Roman"/>
          <w:sz w:val="28"/>
          <w:szCs w:val="28"/>
        </w:rPr>
        <w:t xml:space="preserve">№ </w:t>
      </w:r>
      <w:r>
        <w:rPr>
          <w:rFonts w:ascii="Times New Roman" w:hAnsi="Times New Roman" w:cs="Times New Roman"/>
          <w:sz w:val="28"/>
          <w:szCs w:val="28"/>
        </w:rPr>
        <w:t>56-П</w:t>
      </w:r>
    </w:p>
    <w:p w:rsidR="00995A32" w:rsidRDefault="00995A32" w:rsidP="00995A32">
      <w:pPr>
        <w:pStyle w:val="a4"/>
        <w:jc w:val="center"/>
        <w:rPr>
          <w:rFonts w:ascii="Times New Roman" w:hAnsi="Times New Roman" w:cs="Times New Roman"/>
          <w:sz w:val="20"/>
          <w:szCs w:val="20"/>
        </w:rPr>
      </w:pPr>
      <w:r w:rsidRPr="006A65B5">
        <w:rPr>
          <w:rFonts w:ascii="Times New Roman" w:hAnsi="Times New Roman" w:cs="Times New Roman"/>
          <w:sz w:val="20"/>
          <w:szCs w:val="20"/>
        </w:rPr>
        <w:t>с. Свердлово</w:t>
      </w:r>
    </w:p>
    <w:p w:rsidR="00995A32" w:rsidRPr="00995A32" w:rsidRDefault="00995A32" w:rsidP="00995A32">
      <w:pPr>
        <w:spacing w:after="0" w:line="270" w:lineRule="atLeast"/>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 </w:t>
      </w:r>
    </w:p>
    <w:p w:rsidR="00DD4264" w:rsidRPr="00731700" w:rsidRDefault="00DD4264" w:rsidP="00731700">
      <w:pPr>
        <w:tabs>
          <w:tab w:val="left" w:pos="10205"/>
        </w:tabs>
        <w:spacing w:after="0" w:line="240" w:lineRule="auto"/>
        <w:ind w:firstLine="709"/>
        <w:jc w:val="center"/>
        <w:rPr>
          <w:rFonts w:ascii="Times New Roman" w:hAnsi="Times New Roman" w:cs="Times New Roman"/>
          <w:b/>
          <w:sz w:val="28"/>
          <w:szCs w:val="28"/>
        </w:rPr>
      </w:pPr>
      <w:r w:rsidRPr="00DD4264">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w:t>
      </w:r>
      <w:r>
        <w:rPr>
          <w:rFonts w:ascii="Times New Roman" w:hAnsi="Times New Roman" w:cs="Times New Roman"/>
          <w:b/>
          <w:sz w:val="28"/>
          <w:szCs w:val="28"/>
        </w:rPr>
        <w:t>Свердловского</w:t>
      </w:r>
      <w:r w:rsidRPr="00DD4264">
        <w:rPr>
          <w:rFonts w:ascii="Times New Roman" w:hAnsi="Times New Roman" w:cs="Times New Roman"/>
          <w:b/>
          <w:sz w:val="28"/>
          <w:szCs w:val="28"/>
        </w:rPr>
        <w:t xml:space="preserve"> муниципального образования»</w:t>
      </w:r>
    </w:p>
    <w:p w:rsidR="00BF224D" w:rsidRPr="00DD4264" w:rsidRDefault="00DD4264" w:rsidP="00731700">
      <w:pPr>
        <w:spacing w:line="240" w:lineRule="auto"/>
        <w:ind w:firstLine="708"/>
        <w:jc w:val="both"/>
        <w:rPr>
          <w:rStyle w:val="2"/>
        </w:rPr>
      </w:pPr>
      <w:proofErr w:type="gramStart"/>
      <w:r w:rsidRPr="00DD4264">
        <w:rPr>
          <w:rStyle w:val="2"/>
        </w:rPr>
        <w:t>В соответствии с Федеральными законами от 06.10.2003 № 131-ФЗ «Об общих принципах организации местного самоуправления в Российской Федерации», от 25 октября 2001 года № 137-ФЗ «О введении в действие Земельного кодекса Российской Федерации», от 03 июля 2016 года № 334-ФЗ «О внесении изменений в Земельный кодекс Российской Федерации и отдельные законодательные акты Российской Федерации»,  от 27.07.2010 № 210-ФЗ «Об организации предоставления государственных и муниципальных</w:t>
      </w:r>
      <w:proofErr w:type="gramEnd"/>
      <w:r w:rsidRPr="00DD4264">
        <w:rPr>
          <w:rStyle w:val="2"/>
        </w:rPr>
        <w:t xml:space="preserve"> услуг»,</w:t>
      </w:r>
      <w:r>
        <w:rPr>
          <w:rStyle w:val="2"/>
        </w:rPr>
        <w:t xml:space="preserve"> </w:t>
      </w:r>
      <w:r w:rsidR="006823F1" w:rsidRPr="00DD4264">
        <w:rPr>
          <w:rStyle w:val="2"/>
        </w:rPr>
        <w:t xml:space="preserve">руководствуясь </w:t>
      </w:r>
      <w:r w:rsidR="00BF224D" w:rsidRPr="00DD4264">
        <w:rPr>
          <w:rStyle w:val="2"/>
        </w:rPr>
        <w:t xml:space="preserve">Уставом  Свердловского  муниципального  образования  Калининского  муниципального  района  Саратовской  области, </w:t>
      </w:r>
      <w:r w:rsidRPr="00DD4264">
        <w:rPr>
          <w:rStyle w:val="2"/>
        </w:rPr>
        <w:t xml:space="preserve">в целях приведения в соответствие нормативных правовых актов администрации Свердловского МО </w:t>
      </w:r>
      <w:r w:rsidR="00BF224D" w:rsidRPr="00DD4264">
        <w:rPr>
          <w:rStyle w:val="2"/>
        </w:rPr>
        <w:t>администрация  Свердловского  муниципального  образования</w:t>
      </w:r>
    </w:p>
    <w:p w:rsidR="00BF224D" w:rsidRPr="00BF224D" w:rsidRDefault="00BF224D" w:rsidP="00731700">
      <w:pPr>
        <w:spacing w:line="240" w:lineRule="auto"/>
        <w:ind w:firstLine="708"/>
        <w:jc w:val="both"/>
        <w:rPr>
          <w:rFonts w:ascii="Times New Roman" w:hAnsi="Times New Roman" w:cs="Times New Roman"/>
          <w:sz w:val="28"/>
          <w:szCs w:val="24"/>
        </w:rPr>
      </w:pPr>
      <w:r w:rsidRPr="00BF224D">
        <w:rPr>
          <w:rFonts w:ascii="Times New Roman" w:hAnsi="Times New Roman" w:cs="Times New Roman"/>
          <w:sz w:val="28"/>
          <w:szCs w:val="24"/>
        </w:rPr>
        <w:t xml:space="preserve">           ПОСТАНОВЛЯЕТ:</w:t>
      </w:r>
    </w:p>
    <w:p w:rsidR="00DD4264" w:rsidRPr="00DD4264" w:rsidRDefault="00DD4264" w:rsidP="00731700">
      <w:pPr>
        <w:numPr>
          <w:ilvl w:val="1"/>
          <w:numId w:val="28"/>
        </w:numPr>
        <w:spacing w:after="0" w:line="240" w:lineRule="auto"/>
        <w:ind w:left="0" w:firstLine="705"/>
        <w:jc w:val="both"/>
        <w:rPr>
          <w:rStyle w:val="2"/>
        </w:rPr>
      </w:pPr>
      <w:r w:rsidRPr="00DD4264">
        <w:rPr>
          <w:rStyle w:val="2"/>
        </w:rPr>
        <w:t xml:space="preserve">Утвердить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r>
        <w:rPr>
          <w:rStyle w:val="2"/>
        </w:rPr>
        <w:t>Свердловского</w:t>
      </w:r>
      <w:r w:rsidRPr="00DD4264">
        <w:rPr>
          <w:rStyle w:val="2"/>
        </w:rPr>
        <w:t xml:space="preserve"> муниципального образования», согласно приложению.</w:t>
      </w:r>
    </w:p>
    <w:p w:rsidR="00731700" w:rsidRDefault="00DD4264" w:rsidP="00731700">
      <w:pPr>
        <w:pStyle w:val="a7"/>
        <w:tabs>
          <w:tab w:val="left" w:pos="284"/>
          <w:tab w:val="left" w:pos="567"/>
          <w:tab w:val="left" w:pos="993"/>
        </w:tabs>
        <w:spacing w:after="0" w:line="240" w:lineRule="auto"/>
        <w:ind w:left="0"/>
        <w:jc w:val="both"/>
        <w:rPr>
          <w:rStyle w:val="2"/>
        </w:rPr>
      </w:pPr>
      <w:r w:rsidRPr="00DD4264">
        <w:rPr>
          <w:rStyle w:val="2"/>
        </w:rPr>
        <w:t xml:space="preserve">          2. Опубликовать настоящее постановление на официальном сайте администрации </w:t>
      </w:r>
      <w:r>
        <w:rPr>
          <w:rStyle w:val="2"/>
        </w:rPr>
        <w:t>Свердловского</w:t>
      </w:r>
      <w:r w:rsidRPr="00DD4264">
        <w:rPr>
          <w:rStyle w:val="2"/>
        </w:rPr>
        <w:t xml:space="preserve"> муниципального образования Калининского муниципального района Саратовской области: </w:t>
      </w:r>
      <w:hyperlink r:id="rId8" w:history="1">
        <w:r w:rsidRPr="00DD4264">
          <w:rPr>
            <w:rStyle w:val="2"/>
          </w:rPr>
          <w:t>http://sverdl.kalininsk.sarmo.ru</w:t>
        </w:r>
      </w:hyperlink>
      <w:r w:rsidRPr="00DD4264">
        <w:rPr>
          <w:rStyle w:val="2"/>
        </w:rPr>
        <w:t>.</w:t>
      </w:r>
    </w:p>
    <w:p w:rsidR="00DD4264" w:rsidRPr="00DD4264" w:rsidRDefault="00731700" w:rsidP="00731700">
      <w:pPr>
        <w:pStyle w:val="a7"/>
        <w:tabs>
          <w:tab w:val="left" w:pos="284"/>
          <w:tab w:val="left" w:pos="567"/>
          <w:tab w:val="left" w:pos="993"/>
        </w:tabs>
        <w:spacing w:after="0" w:line="240" w:lineRule="auto"/>
        <w:ind w:left="0"/>
        <w:jc w:val="both"/>
        <w:rPr>
          <w:rStyle w:val="2"/>
        </w:rPr>
      </w:pPr>
      <w:r>
        <w:rPr>
          <w:rStyle w:val="2"/>
        </w:rPr>
        <w:tab/>
      </w:r>
      <w:r>
        <w:rPr>
          <w:rStyle w:val="2"/>
        </w:rPr>
        <w:tab/>
      </w:r>
      <w:r w:rsidR="00DD4264" w:rsidRPr="00DD4264">
        <w:rPr>
          <w:rStyle w:val="2"/>
        </w:rPr>
        <w:t xml:space="preserve"> 3. Данное постановление вступает в силу с момента его официального </w:t>
      </w:r>
      <w:r w:rsidR="00DD4264">
        <w:rPr>
          <w:rStyle w:val="2"/>
        </w:rPr>
        <w:t>опубликования</w:t>
      </w:r>
      <w:r w:rsidR="00DD4264" w:rsidRPr="00DD4264">
        <w:rPr>
          <w:rStyle w:val="2"/>
        </w:rPr>
        <w:t xml:space="preserve"> (о</w:t>
      </w:r>
      <w:r w:rsidR="00DD4264">
        <w:rPr>
          <w:rStyle w:val="2"/>
        </w:rPr>
        <w:t>бнародования</w:t>
      </w:r>
      <w:r w:rsidR="00DD4264" w:rsidRPr="00DD4264">
        <w:rPr>
          <w:rStyle w:val="2"/>
        </w:rPr>
        <w:t>).</w:t>
      </w:r>
    </w:p>
    <w:p w:rsidR="00DD4264" w:rsidRPr="00DD4264" w:rsidRDefault="00731700" w:rsidP="00731700">
      <w:pPr>
        <w:spacing w:after="0" w:line="240" w:lineRule="auto"/>
        <w:jc w:val="both"/>
        <w:rPr>
          <w:rStyle w:val="2"/>
        </w:rPr>
      </w:pPr>
      <w:r>
        <w:rPr>
          <w:rStyle w:val="2"/>
        </w:rPr>
        <w:t xml:space="preserve">        </w:t>
      </w:r>
      <w:r w:rsidR="00DD4264" w:rsidRPr="00DD4264">
        <w:rPr>
          <w:rStyle w:val="2"/>
        </w:rPr>
        <w:t xml:space="preserve"> 4. </w:t>
      </w:r>
      <w:proofErr w:type="gramStart"/>
      <w:r w:rsidR="00DD4264" w:rsidRPr="00DD4264">
        <w:rPr>
          <w:rStyle w:val="2"/>
        </w:rPr>
        <w:t>Контроль за</w:t>
      </w:r>
      <w:proofErr w:type="gramEnd"/>
      <w:r w:rsidR="00DD4264" w:rsidRPr="00DD4264">
        <w:rPr>
          <w:rStyle w:val="2"/>
        </w:rPr>
        <w:t xml:space="preserve"> исполнением настоящего постановления оставляю за собой. </w:t>
      </w:r>
    </w:p>
    <w:p w:rsidR="00FE5935" w:rsidRPr="00935301" w:rsidRDefault="00BF224D" w:rsidP="00DD4264">
      <w:pPr>
        <w:pStyle w:val="21"/>
        <w:shd w:val="clear" w:color="auto" w:fill="auto"/>
        <w:tabs>
          <w:tab w:val="left" w:pos="1389"/>
          <w:tab w:val="left" w:pos="7431"/>
        </w:tabs>
        <w:spacing w:line="240" w:lineRule="auto"/>
        <w:ind w:firstLine="567"/>
        <w:rPr>
          <w:rStyle w:val="2"/>
        </w:rPr>
      </w:pPr>
      <w:r w:rsidRPr="00935301">
        <w:rPr>
          <w:rStyle w:val="2"/>
        </w:rPr>
        <w:t xml:space="preserve"> </w:t>
      </w:r>
    </w:p>
    <w:p w:rsidR="000000FB" w:rsidRPr="000000FB" w:rsidRDefault="00FE6216" w:rsidP="000000F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И.о.</w:t>
      </w:r>
      <w:r w:rsidR="00556C02">
        <w:rPr>
          <w:rFonts w:ascii="Times New Roman" w:hAnsi="Times New Roman" w:cs="Times New Roman"/>
          <w:b/>
          <w:sz w:val="28"/>
          <w:szCs w:val="28"/>
        </w:rPr>
        <w:t xml:space="preserve"> </w:t>
      </w:r>
      <w:r>
        <w:rPr>
          <w:rFonts w:ascii="Times New Roman" w:hAnsi="Times New Roman" w:cs="Times New Roman"/>
          <w:b/>
          <w:sz w:val="28"/>
          <w:szCs w:val="28"/>
        </w:rPr>
        <w:t>г</w:t>
      </w:r>
      <w:r w:rsidR="000000FB" w:rsidRPr="000000FB">
        <w:rPr>
          <w:rFonts w:ascii="Times New Roman" w:hAnsi="Times New Roman" w:cs="Times New Roman"/>
          <w:b/>
          <w:sz w:val="28"/>
          <w:szCs w:val="28"/>
        </w:rPr>
        <w:t>лав</w:t>
      </w:r>
      <w:r>
        <w:rPr>
          <w:rFonts w:ascii="Times New Roman" w:hAnsi="Times New Roman" w:cs="Times New Roman"/>
          <w:b/>
          <w:sz w:val="28"/>
          <w:szCs w:val="28"/>
        </w:rPr>
        <w:t>ы</w:t>
      </w:r>
      <w:r w:rsidR="000000FB" w:rsidRPr="000000FB">
        <w:rPr>
          <w:rFonts w:ascii="Times New Roman" w:hAnsi="Times New Roman" w:cs="Times New Roman"/>
          <w:b/>
          <w:sz w:val="28"/>
          <w:szCs w:val="28"/>
        </w:rPr>
        <w:t xml:space="preserve"> администрации </w:t>
      </w:r>
    </w:p>
    <w:p w:rsidR="00935301" w:rsidRPr="00731700" w:rsidRDefault="000000FB" w:rsidP="00731700">
      <w:pPr>
        <w:spacing w:after="0" w:line="240" w:lineRule="auto"/>
        <w:ind w:firstLine="708"/>
        <w:jc w:val="both"/>
        <w:rPr>
          <w:rFonts w:ascii="Times New Roman" w:hAnsi="Times New Roman" w:cs="Times New Roman"/>
          <w:b/>
          <w:sz w:val="28"/>
          <w:szCs w:val="28"/>
        </w:rPr>
      </w:pPr>
      <w:r w:rsidRPr="000000FB">
        <w:rPr>
          <w:rFonts w:ascii="Times New Roman" w:hAnsi="Times New Roman" w:cs="Times New Roman"/>
          <w:b/>
          <w:sz w:val="28"/>
          <w:szCs w:val="28"/>
        </w:rPr>
        <w:t>Свердловского МО</w:t>
      </w:r>
      <w:r w:rsidRPr="000000FB">
        <w:rPr>
          <w:rFonts w:ascii="Times New Roman" w:hAnsi="Times New Roman" w:cs="Times New Roman"/>
          <w:b/>
          <w:sz w:val="28"/>
          <w:szCs w:val="28"/>
        </w:rPr>
        <w:tab/>
      </w:r>
      <w:r w:rsidRPr="000000FB">
        <w:rPr>
          <w:rFonts w:ascii="Times New Roman" w:hAnsi="Times New Roman" w:cs="Times New Roman"/>
          <w:b/>
          <w:sz w:val="28"/>
          <w:szCs w:val="28"/>
        </w:rPr>
        <w:tab/>
      </w:r>
      <w:r w:rsidRPr="000000FB">
        <w:rPr>
          <w:rFonts w:ascii="Times New Roman" w:hAnsi="Times New Roman" w:cs="Times New Roman"/>
          <w:b/>
          <w:sz w:val="28"/>
          <w:szCs w:val="28"/>
        </w:rPr>
        <w:tab/>
      </w:r>
      <w:r w:rsidRPr="000000FB">
        <w:rPr>
          <w:rFonts w:ascii="Times New Roman" w:hAnsi="Times New Roman" w:cs="Times New Roman"/>
          <w:b/>
          <w:sz w:val="28"/>
          <w:szCs w:val="28"/>
        </w:rPr>
        <w:tab/>
      </w:r>
      <w:r w:rsidRPr="000000FB">
        <w:rPr>
          <w:rFonts w:ascii="Times New Roman" w:hAnsi="Times New Roman" w:cs="Times New Roman"/>
          <w:b/>
          <w:sz w:val="28"/>
          <w:szCs w:val="28"/>
        </w:rPr>
        <w:tab/>
      </w:r>
      <w:r w:rsidRPr="000000FB">
        <w:rPr>
          <w:rFonts w:ascii="Times New Roman" w:hAnsi="Times New Roman" w:cs="Times New Roman"/>
          <w:b/>
          <w:sz w:val="28"/>
          <w:szCs w:val="28"/>
        </w:rPr>
        <w:tab/>
      </w:r>
      <w:r w:rsidR="00FE6216">
        <w:rPr>
          <w:rFonts w:ascii="Times New Roman" w:hAnsi="Times New Roman" w:cs="Times New Roman"/>
          <w:b/>
          <w:sz w:val="28"/>
          <w:szCs w:val="28"/>
        </w:rPr>
        <w:t>Е.Н.Васильева</w:t>
      </w:r>
    </w:p>
    <w:p w:rsidR="00935301" w:rsidRDefault="00BF224D" w:rsidP="00BF224D">
      <w:pPr>
        <w:pStyle w:val="a3"/>
        <w:spacing w:before="0" w:beforeAutospacing="0" w:after="0" w:afterAutospacing="0"/>
        <w:jc w:val="right"/>
        <w:rPr>
          <w:b/>
          <w:color w:val="212121"/>
          <w:sz w:val="21"/>
          <w:szCs w:val="21"/>
        </w:rPr>
      </w:pPr>
      <w:r>
        <w:rPr>
          <w:b/>
          <w:color w:val="212121"/>
          <w:sz w:val="21"/>
          <w:szCs w:val="21"/>
        </w:rPr>
        <w:lastRenderedPageBreak/>
        <w:t xml:space="preserve">Приложение </w:t>
      </w:r>
    </w:p>
    <w:p w:rsidR="00BF224D" w:rsidRPr="00D031B4" w:rsidRDefault="00BF224D" w:rsidP="00BF224D">
      <w:pPr>
        <w:pStyle w:val="a3"/>
        <w:spacing w:before="0" w:beforeAutospacing="0" w:after="0" w:afterAutospacing="0"/>
        <w:jc w:val="right"/>
        <w:rPr>
          <w:b/>
          <w:color w:val="212121"/>
          <w:sz w:val="21"/>
          <w:szCs w:val="21"/>
        </w:rPr>
      </w:pPr>
      <w:r w:rsidRPr="00D031B4">
        <w:rPr>
          <w:b/>
          <w:color w:val="212121"/>
          <w:sz w:val="21"/>
          <w:szCs w:val="21"/>
        </w:rPr>
        <w:t>к</w:t>
      </w:r>
      <w:r w:rsidR="00935301">
        <w:rPr>
          <w:b/>
          <w:color w:val="212121"/>
          <w:sz w:val="21"/>
          <w:szCs w:val="21"/>
        </w:rPr>
        <w:t xml:space="preserve"> </w:t>
      </w:r>
      <w:r w:rsidRPr="00D031B4">
        <w:rPr>
          <w:b/>
          <w:color w:val="212121"/>
          <w:sz w:val="21"/>
          <w:szCs w:val="21"/>
        </w:rPr>
        <w:t>постановлению администрации</w:t>
      </w:r>
    </w:p>
    <w:p w:rsidR="00BF224D" w:rsidRPr="00D031B4" w:rsidRDefault="00BF224D" w:rsidP="00BF224D">
      <w:pPr>
        <w:pStyle w:val="a3"/>
        <w:spacing w:before="0" w:beforeAutospacing="0" w:after="0" w:afterAutospacing="0"/>
        <w:jc w:val="right"/>
        <w:rPr>
          <w:b/>
          <w:color w:val="212121"/>
          <w:sz w:val="21"/>
          <w:szCs w:val="21"/>
        </w:rPr>
      </w:pPr>
      <w:r w:rsidRPr="00D031B4">
        <w:rPr>
          <w:b/>
          <w:color w:val="212121"/>
          <w:sz w:val="21"/>
          <w:szCs w:val="21"/>
        </w:rPr>
        <w:t xml:space="preserve"> </w:t>
      </w:r>
      <w:r>
        <w:rPr>
          <w:b/>
          <w:color w:val="212121"/>
          <w:sz w:val="21"/>
          <w:szCs w:val="21"/>
        </w:rPr>
        <w:t>Свердловского</w:t>
      </w:r>
      <w:r w:rsidRPr="00D031B4">
        <w:rPr>
          <w:b/>
          <w:color w:val="212121"/>
          <w:sz w:val="21"/>
          <w:szCs w:val="21"/>
        </w:rPr>
        <w:t xml:space="preserve"> муниципального</w:t>
      </w:r>
    </w:p>
    <w:p w:rsidR="00BF224D" w:rsidRPr="00D031B4" w:rsidRDefault="00BF224D" w:rsidP="00BF224D">
      <w:pPr>
        <w:pStyle w:val="a3"/>
        <w:spacing w:before="0" w:beforeAutospacing="0" w:after="0" w:afterAutospacing="0"/>
        <w:jc w:val="right"/>
        <w:rPr>
          <w:b/>
          <w:color w:val="212121"/>
          <w:sz w:val="21"/>
          <w:szCs w:val="21"/>
        </w:rPr>
      </w:pPr>
      <w:r w:rsidRPr="00D031B4">
        <w:rPr>
          <w:b/>
          <w:color w:val="212121"/>
          <w:sz w:val="21"/>
          <w:szCs w:val="21"/>
        </w:rPr>
        <w:t xml:space="preserve"> образования Калининского</w:t>
      </w:r>
    </w:p>
    <w:p w:rsidR="00BF224D" w:rsidRPr="00D031B4" w:rsidRDefault="00BF224D" w:rsidP="00BF224D">
      <w:pPr>
        <w:pStyle w:val="a3"/>
        <w:spacing w:before="0" w:beforeAutospacing="0" w:after="0" w:afterAutospacing="0"/>
        <w:jc w:val="right"/>
        <w:rPr>
          <w:b/>
          <w:color w:val="212121"/>
          <w:sz w:val="21"/>
          <w:szCs w:val="21"/>
        </w:rPr>
      </w:pPr>
      <w:r w:rsidRPr="00D031B4">
        <w:rPr>
          <w:b/>
          <w:color w:val="212121"/>
          <w:sz w:val="21"/>
          <w:szCs w:val="21"/>
        </w:rPr>
        <w:t xml:space="preserve"> муниципального района</w:t>
      </w:r>
    </w:p>
    <w:p w:rsidR="00BF224D" w:rsidRPr="00D031B4" w:rsidRDefault="00E56378" w:rsidP="00BF224D">
      <w:pPr>
        <w:pStyle w:val="a3"/>
        <w:spacing w:before="0" w:beforeAutospacing="0" w:after="0" w:afterAutospacing="0"/>
        <w:jc w:val="right"/>
        <w:rPr>
          <w:b/>
          <w:color w:val="212121"/>
          <w:sz w:val="21"/>
          <w:szCs w:val="21"/>
        </w:rPr>
      </w:pPr>
      <w:r>
        <w:rPr>
          <w:b/>
          <w:color w:val="212121"/>
          <w:sz w:val="21"/>
          <w:szCs w:val="21"/>
        </w:rPr>
        <w:t xml:space="preserve">от  </w:t>
      </w:r>
      <w:r w:rsidR="007455F8">
        <w:rPr>
          <w:b/>
          <w:color w:val="212121"/>
          <w:sz w:val="21"/>
          <w:szCs w:val="21"/>
        </w:rPr>
        <w:t>26.11.2020</w:t>
      </w:r>
      <w:r>
        <w:rPr>
          <w:b/>
          <w:color w:val="212121"/>
          <w:sz w:val="21"/>
          <w:szCs w:val="21"/>
        </w:rPr>
        <w:t xml:space="preserve"> г. </w:t>
      </w:r>
      <w:r w:rsidR="00675FBD">
        <w:rPr>
          <w:b/>
          <w:color w:val="212121"/>
          <w:sz w:val="21"/>
          <w:szCs w:val="21"/>
        </w:rPr>
        <w:t>№</w:t>
      </w:r>
      <w:r w:rsidR="007455F8">
        <w:rPr>
          <w:b/>
          <w:color w:val="212121"/>
          <w:sz w:val="21"/>
          <w:szCs w:val="21"/>
        </w:rPr>
        <w:t>56-П</w:t>
      </w:r>
    </w:p>
    <w:p w:rsidR="00BF224D" w:rsidRPr="00731700" w:rsidRDefault="00BF224D" w:rsidP="00BF224D">
      <w:pPr>
        <w:jc w:val="center"/>
        <w:rPr>
          <w:rFonts w:ascii="Times New Roman" w:hAnsi="Times New Roman" w:cs="Times New Roman"/>
          <w:b/>
          <w:sz w:val="28"/>
          <w:szCs w:val="28"/>
        </w:rPr>
      </w:pPr>
      <w:r>
        <w:rPr>
          <w:b/>
        </w:rPr>
        <w:t xml:space="preserve"> </w:t>
      </w:r>
    </w:p>
    <w:p w:rsidR="00731700" w:rsidRPr="00414330" w:rsidRDefault="00731700" w:rsidP="00731700">
      <w:pPr>
        <w:spacing w:after="0" w:line="240" w:lineRule="auto"/>
        <w:jc w:val="center"/>
        <w:rPr>
          <w:rFonts w:ascii="Times New Roman" w:hAnsi="Times New Roman" w:cs="Times New Roman"/>
          <w:b/>
          <w:sz w:val="24"/>
          <w:szCs w:val="24"/>
        </w:rPr>
      </w:pPr>
      <w:r w:rsidRPr="00414330">
        <w:rPr>
          <w:rFonts w:ascii="Times New Roman" w:hAnsi="Times New Roman" w:cs="Times New Roman"/>
          <w:b/>
          <w:sz w:val="24"/>
          <w:szCs w:val="24"/>
        </w:rPr>
        <w:t xml:space="preserve">Административный регламент </w:t>
      </w:r>
    </w:p>
    <w:p w:rsidR="009105C8" w:rsidRPr="00414330" w:rsidRDefault="00731700" w:rsidP="00731700">
      <w:pPr>
        <w:spacing w:after="0" w:line="240" w:lineRule="auto"/>
        <w:jc w:val="center"/>
        <w:rPr>
          <w:rFonts w:ascii="Times New Roman" w:hAnsi="Times New Roman" w:cs="Times New Roman"/>
          <w:b/>
          <w:sz w:val="24"/>
          <w:szCs w:val="24"/>
        </w:rPr>
      </w:pPr>
      <w:r w:rsidRPr="00414330">
        <w:rPr>
          <w:rFonts w:ascii="Times New Roman" w:hAnsi="Times New Roman" w:cs="Times New Roman"/>
          <w:b/>
          <w:sz w:val="24"/>
          <w:szCs w:val="24"/>
        </w:rPr>
        <w:t>предоставления муниципальной услуги</w:t>
      </w:r>
    </w:p>
    <w:p w:rsidR="00731700" w:rsidRPr="00414330" w:rsidRDefault="00731700" w:rsidP="009105C8">
      <w:pPr>
        <w:spacing w:after="0" w:line="240" w:lineRule="auto"/>
        <w:jc w:val="center"/>
        <w:rPr>
          <w:rFonts w:ascii="Times New Roman" w:hAnsi="Times New Roman" w:cs="Times New Roman"/>
          <w:b/>
          <w:sz w:val="24"/>
          <w:szCs w:val="24"/>
        </w:rPr>
      </w:pPr>
      <w:r w:rsidRPr="00414330">
        <w:rPr>
          <w:rFonts w:ascii="Times New Roman" w:hAnsi="Times New Roman" w:cs="Times New Roman"/>
          <w:b/>
          <w:sz w:val="24"/>
          <w:szCs w:val="24"/>
        </w:rPr>
        <w:t xml:space="preserve"> «Выдача разрешения на использование земель или земельного участка, находящихся в муниципальной собственности Свердловского  муниципального  образования»</w:t>
      </w:r>
    </w:p>
    <w:p w:rsidR="009105C8" w:rsidRPr="00414330" w:rsidRDefault="009105C8" w:rsidP="009105C8">
      <w:pPr>
        <w:spacing w:after="0" w:line="240" w:lineRule="auto"/>
        <w:jc w:val="center"/>
        <w:rPr>
          <w:rFonts w:ascii="Times New Roman" w:hAnsi="Times New Roman" w:cs="Times New Roman"/>
          <w:b/>
          <w:sz w:val="24"/>
          <w:szCs w:val="24"/>
        </w:rPr>
      </w:pPr>
    </w:p>
    <w:p w:rsidR="00731700" w:rsidRPr="00414330" w:rsidRDefault="00731700" w:rsidP="00731700">
      <w:pPr>
        <w:autoSpaceDE w:val="0"/>
        <w:autoSpaceDN w:val="0"/>
        <w:adjustRightInd w:val="0"/>
        <w:jc w:val="center"/>
        <w:outlineLvl w:val="0"/>
        <w:rPr>
          <w:rFonts w:ascii="Times New Roman" w:hAnsi="Times New Roman" w:cs="Times New Roman"/>
          <w:b/>
          <w:sz w:val="24"/>
          <w:szCs w:val="24"/>
        </w:rPr>
      </w:pPr>
      <w:r w:rsidRPr="00414330">
        <w:rPr>
          <w:rFonts w:ascii="Times New Roman" w:hAnsi="Times New Roman" w:cs="Times New Roman"/>
          <w:b/>
          <w:sz w:val="24"/>
          <w:szCs w:val="24"/>
        </w:rPr>
        <w:t xml:space="preserve">Раздел </w:t>
      </w:r>
      <w:r w:rsidRPr="00414330">
        <w:rPr>
          <w:rFonts w:ascii="Times New Roman" w:hAnsi="Times New Roman" w:cs="Times New Roman"/>
          <w:b/>
          <w:sz w:val="24"/>
          <w:szCs w:val="24"/>
          <w:lang w:val="en-US"/>
        </w:rPr>
        <w:t>I</w:t>
      </w:r>
      <w:r w:rsidRPr="00414330">
        <w:rPr>
          <w:rFonts w:ascii="Times New Roman" w:hAnsi="Times New Roman" w:cs="Times New Roman"/>
          <w:b/>
          <w:sz w:val="24"/>
          <w:szCs w:val="24"/>
        </w:rPr>
        <w:t>. Общие положения</w:t>
      </w:r>
    </w:p>
    <w:p w:rsidR="00731700" w:rsidRPr="00414330" w:rsidRDefault="00731700" w:rsidP="009105C8">
      <w:pPr>
        <w:autoSpaceDE w:val="0"/>
        <w:autoSpaceDN w:val="0"/>
        <w:adjustRightInd w:val="0"/>
        <w:spacing w:after="0"/>
        <w:jc w:val="center"/>
        <w:outlineLvl w:val="0"/>
        <w:rPr>
          <w:rFonts w:ascii="Times New Roman" w:hAnsi="Times New Roman" w:cs="Times New Roman"/>
          <w:i/>
          <w:sz w:val="24"/>
          <w:szCs w:val="24"/>
        </w:rPr>
      </w:pPr>
      <w:r w:rsidRPr="00414330">
        <w:rPr>
          <w:rFonts w:ascii="Times New Roman" w:hAnsi="Times New Roman" w:cs="Times New Roman"/>
          <w:i/>
          <w:sz w:val="24"/>
          <w:szCs w:val="24"/>
        </w:rPr>
        <w:t>Предмет регулирования административного регламента</w:t>
      </w:r>
    </w:p>
    <w:p w:rsidR="00731700" w:rsidRPr="00414330" w:rsidRDefault="00731700" w:rsidP="009105C8">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1. Административный регламент разработан в целях повышения качества предоставления муниципальной услуги, устанавливает сроки и последовательность административных процедур и административных действий администрации Свердловского муниципального образования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731700" w:rsidRPr="00414330" w:rsidRDefault="00731700" w:rsidP="009105C8">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Круг заявителей</w:t>
      </w:r>
    </w:p>
    <w:p w:rsidR="00731700" w:rsidRPr="00414330" w:rsidRDefault="00731700" w:rsidP="009105C8">
      <w:pPr>
        <w:autoSpaceDE w:val="0"/>
        <w:autoSpaceDN w:val="0"/>
        <w:adjustRightInd w:val="0"/>
        <w:spacing w:after="0"/>
        <w:ind w:firstLine="709"/>
        <w:jc w:val="both"/>
        <w:outlineLvl w:val="0"/>
        <w:rPr>
          <w:rFonts w:ascii="Times New Roman" w:hAnsi="Times New Roman" w:cs="Times New Roman"/>
          <w:sz w:val="24"/>
          <w:szCs w:val="24"/>
        </w:rPr>
      </w:pPr>
      <w:r w:rsidRPr="00414330">
        <w:rPr>
          <w:rFonts w:ascii="Times New Roman" w:hAnsi="Times New Roman" w:cs="Times New Roman"/>
          <w:sz w:val="24"/>
          <w:szCs w:val="24"/>
        </w:rPr>
        <w:t>2. Заявителями на предоставление муниципальной услуги являются физические лица и юридические лица (далее – заявители).</w:t>
      </w:r>
    </w:p>
    <w:p w:rsidR="00731700" w:rsidRPr="00414330" w:rsidRDefault="00731700" w:rsidP="009105C8">
      <w:pPr>
        <w:autoSpaceDE w:val="0"/>
        <w:autoSpaceDN w:val="0"/>
        <w:adjustRightInd w:val="0"/>
        <w:spacing w:after="0"/>
        <w:ind w:firstLine="709"/>
        <w:jc w:val="both"/>
        <w:outlineLvl w:val="0"/>
        <w:rPr>
          <w:rFonts w:ascii="Times New Roman" w:hAnsi="Times New Roman" w:cs="Times New Roman"/>
          <w:sz w:val="24"/>
          <w:szCs w:val="24"/>
        </w:rPr>
      </w:pPr>
      <w:r w:rsidRPr="00414330">
        <w:rPr>
          <w:rFonts w:ascii="Times New Roman" w:hAnsi="Times New Roman" w:cs="Times New Roman"/>
          <w:sz w:val="24"/>
          <w:szCs w:val="24"/>
        </w:rPr>
        <w:t xml:space="preserve">При предоставлении муниципальной услуги от имени заявителей вправе обратиться их законные представители, действующие </w:t>
      </w:r>
      <w:r w:rsidRPr="00414330">
        <w:rPr>
          <w:rFonts w:ascii="Times New Roman" w:hAnsi="Times New Roman" w:cs="Times New Roman"/>
          <w:bCs/>
          <w:sz w:val="24"/>
          <w:szCs w:val="24"/>
        </w:rPr>
        <w:t>на основании доверенности, закона либо акта уполномоченного на то государственного органа или</w:t>
      </w:r>
      <w:r w:rsidR="009105C8" w:rsidRPr="00414330">
        <w:rPr>
          <w:rFonts w:ascii="Times New Roman" w:hAnsi="Times New Roman" w:cs="Times New Roman"/>
          <w:bCs/>
          <w:sz w:val="24"/>
          <w:szCs w:val="24"/>
        </w:rPr>
        <w:t xml:space="preserve"> органа местного самоуправления.</w:t>
      </w:r>
    </w:p>
    <w:p w:rsidR="00731700" w:rsidRPr="00414330" w:rsidRDefault="00731700" w:rsidP="009105C8">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Требования к порядку информирования о предоставлении муниципальной услуги</w:t>
      </w:r>
    </w:p>
    <w:p w:rsidR="00731700" w:rsidRPr="00414330" w:rsidRDefault="009105C8" w:rsidP="009105C8">
      <w:pPr>
        <w:autoSpaceDE w:val="0"/>
        <w:autoSpaceDN w:val="0"/>
        <w:adjustRightInd w:val="0"/>
        <w:spacing w:after="0"/>
        <w:jc w:val="center"/>
        <w:rPr>
          <w:rFonts w:ascii="Times New Roman" w:hAnsi="Times New Roman" w:cs="Times New Roman"/>
          <w:sz w:val="24"/>
          <w:szCs w:val="24"/>
        </w:rPr>
      </w:pPr>
      <w:bookmarkStart w:id="0" w:name="Par7"/>
      <w:bookmarkEnd w:id="0"/>
      <w:r w:rsidRPr="00414330">
        <w:rPr>
          <w:rFonts w:ascii="Times New Roman" w:hAnsi="Times New Roman" w:cs="Times New Roman"/>
          <w:sz w:val="24"/>
          <w:szCs w:val="24"/>
        </w:rPr>
        <w:t xml:space="preserve">       </w:t>
      </w:r>
      <w:r w:rsidR="00731700" w:rsidRPr="00414330">
        <w:rPr>
          <w:rFonts w:ascii="Times New Roman" w:hAnsi="Times New Roman" w:cs="Times New Roman"/>
          <w:sz w:val="24"/>
          <w:szCs w:val="24"/>
        </w:rPr>
        <w:t>3. Информация о месте нахождения, справочных телефонах, графике работы, адресах электронной почты Уполномоченного органа</w:t>
      </w:r>
      <w:r w:rsidR="00731700" w:rsidRPr="00414330">
        <w:rPr>
          <w:rFonts w:ascii="Times New Roman" w:hAnsi="Times New Roman" w:cs="Times New Roman"/>
          <w:i/>
          <w:sz w:val="24"/>
          <w:szCs w:val="24"/>
        </w:rPr>
        <w:t xml:space="preserve"> </w:t>
      </w:r>
      <w:r w:rsidR="00731700" w:rsidRPr="00414330">
        <w:rPr>
          <w:rFonts w:ascii="Times New Roman" w:hAnsi="Times New Roman" w:cs="Times New Roman"/>
          <w:sz w:val="24"/>
          <w:szCs w:val="24"/>
        </w:rPr>
        <w:t>и его структурного (</w:t>
      </w:r>
      <w:proofErr w:type="spellStart"/>
      <w:r w:rsidR="00731700" w:rsidRPr="00414330">
        <w:rPr>
          <w:rFonts w:ascii="Times New Roman" w:hAnsi="Times New Roman" w:cs="Times New Roman"/>
          <w:sz w:val="24"/>
          <w:szCs w:val="24"/>
        </w:rPr>
        <w:t>ых</w:t>
      </w:r>
      <w:proofErr w:type="spellEnd"/>
      <w:r w:rsidR="00731700" w:rsidRPr="00414330">
        <w:rPr>
          <w:rFonts w:ascii="Times New Roman" w:hAnsi="Times New Roman" w:cs="Times New Roman"/>
          <w:sz w:val="24"/>
          <w:szCs w:val="24"/>
        </w:rPr>
        <w:t>) подразделения (</w:t>
      </w:r>
      <w:proofErr w:type="spellStart"/>
      <w:r w:rsidR="00731700" w:rsidRPr="00414330">
        <w:rPr>
          <w:rFonts w:ascii="Times New Roman" w:hAnsi="Times New Roman" w:cs="Times New Roman"/>
          <w:sz w:val="24"/>
          <w:szCs w:val="24"/>
        </w:rPr>
        <w:t>ий</w:t>
      </w:r>
      <w:proofErr w:type="spellEnd"/>
      <w:r w:rsidR="00731700" w:rsidRPr="00414330">
        <w:rPr>
          <w:rFonts w:ascii="Times New Roman" w:hAnsi="Times New Roman" w:cs="Times New Roman"/>
          <w:sz w:val="24"/>
          <w:szCs w:val="24"/>
        </w:rPr>
        <w:t>), участвующег</w:t>
      </w:r>
      <w:proofErr w:type="gramStart"/>
      <w:r w:rsidR="00731700" w:rsidRPr="00414330">
        <w:rPr>
          <w:rFonts w:ascii="Times New Roman" w:hAnsi="Times New Roman" w:cs="Times New Roman"/>
          <w:sz w:val="24"/>
          <w:szCs w:val="24"/>
        </w:rPr>
        <w:t>о(</w:t>
      </w:r>
      <w:proofErr w:type="gramEnd"/>
      <w:r w:rsidR="00731700" w:rsidRPr="00414330">
        <w:rPr>
          <w:rFonts w:ascii="Times New Roman" w:hAnsi="Times New Roman" w:cs="Times New Roman"/>
          <w:sz w:val="24"/>
          <w:szCs w:val="24"/>
        </w:rPr>
        <w:t>их) в предоставлении муниципальной услуги:</w:t>
      </w:r>
    </w:p>
    <w:p w:rsidR="00731700" w:rsidRPr="00414330" w:rsidRDefault="00731700" w:rsidP="009105C8">
      <w:pPr>
        <w:spacing w:after="0"/>
        <w:ind w:firstLine="851"/>
        <w:jc w:val="both"/>
        <w:rPr>
          <w:rFonts w:ascii="Times New Roman" w:hAnsi="Times New Roman" w:cs="Times New Roman"/>
          <w:sz w:val="24"/>
          <w:szCs w:val="24"/>
        </w:rPr>
      </w:pPr>
      <w:r w:rsidRPr="00414330">
        <w:rPr>
          <w:rFonts w:ascii="Times New Roman" w:hAnsi="Times New Roman" w:cs="Times New Roman"/>
          <w:sz w:val="24"/>
          <w:szCs w:val="24"/>
        </w:rPr>
        <w:t xml:space="preserve">Место нахождения </w:t>
      </w:r>
      <w:r w:rsidRPr="00414330">
        <w:rPr>
          <w:rStyle w:val="ab"/>
          <w:rFonts w:ascii="Times New Roman" w:hAnsi="Times New Roman" w:cs="Times New Roman"/>
          <w:b w:val="0"/>
          <w:sz w:val="24"/>
          <w:szCs w:val="24"/>
        </w:rPr>
        <w:t>Уполномоченного органа</w:t>
      </w:r>
      <w:r w:rsidRPr="00414330">
        <w:rPr>
          <w:rFonts w:ascii="Times New Roman" w:hAnsi="Times New Roman" w:cs="Times New Roman"/>
          <w:sz w:val="24"/>
          <w:szCs w:val="24"/>
        </w:rPr>
        <w:t>: администрация Свердловского МО Калининского МР адрес: 412</w:t>
      </w:r>
      <w:r w:rsidR="009105C8" w:rsidRPr="00414330">
        <w:rPr>
          <w:rFonts w:ascii="Times New Roman" w:hAnsi="Times New Roman" w:cs="Times New Roman"/>
          <w:sz w:val="24"/>
          <w:szCs w:val="24"/>
        </w:rPr>
        <w:t>473</w:t>
      </w:r>
      <w:r w:rsidRPr="00414330">
        <w:rPr>
          <w:rFonts w:ascii="Times New Roman" w:hAnsi="Times New Roman" w:cs="Times New Roman"/>
          <w:sz w:val="24"/>
          <w:szCs w:val="24"/>
        </w:rPr>
        <w:t xml:space="preserve">, Саратовская область, Калининский район, ул. </w:t>
      </w:r>
      <w:r w:rsidR="009105C8" w:rsidRPr="00414330">
        <w:rPr>
          <w:rFonts w:ascii="Times New Roman" w:hAnsi="Times New Roman" w:cs="Times New Roman"/>
          <w:sz w:val="24"/>
          <w:szCs w:val="24"/>
        </w:rPr>
        <w:t>Советская</w:t>
      </w:r>
      <w:r w:rsidRPr="00414330">
        <w:rPr>
          <w:rFonts w:ascii="Times New Roman" w:hAnsi="Times New Roman" w:cs="Times New Roman"/>
          <w:sz w:val="24"/>
          <w:szCs w:val="24"/>
        </w:rPr>
        <w:t xml:space="preserve">, д. </w:t>
      </w:r>
      <w:r w:rsidR="009105C8" w:rsidRPr="00414330">
        <w:rPr>
          <w:rFonts w:ascii="Times New Roman" w:hAnsi="Times New Roman" w:cs="Times New Roman"/>
          <w:sz w:val="24"/>
          <w:szCs w:val="24"/>
        </w:rPr>
        <w:t>4</w:t>
      </w:r>
      <w:r w:rsidRPr="00414330">
        <w:rPr>
          <w:rFonts w:ascii="Times New Roman" w:hAnsi="Times New Roman" w:cs="Times New Roman"/>
          <w:sz w:val="24"/>
          <w:szCs w:val="24"/>
        </w:rPr>
        <w:t>6</w:t>
      </w:r>
    </w:p>
    <w:p w:rsidR="00731700" w:rsidRPr="00414330" w:rsidRDefault="00731700" w:rsidP="009105C8">
      <w:pPr>
        <w:pStyle w:val="ConsPlusNormal"/>
        <w:ind w:firstLine="540"/>
        <w:jc w:val="both"/>
        <w:outlineLvl w:val="1"/>
        <w:rPr>
          <w:rFonts w:ascii="Times New Roman" w:hAnsi="Times New Roman" w:cs="Times New Roman"/>
          <w:sz w:val="24"/>
          <w:szCs w:val="24"/>
        </w:rPr>
      </w:pPr>
      <w:r w:rsidRPr="00414330">
        <w:rPr>
          <w:rFonts w:ascii="Times New Roman" w:hAnsi="Times New Roman" w:cs="Times New Roman"/>
          <w:sz w:val="24"/>
          <w:szCs w:val="24"/>
        </w:rPr>
        <w:t>- телефон  8(84549)-</w:t>
      </w:r>
      <w:r w:rsidR="009105C8" w:rsidRPr="00414330">
        <w:rPr>
          <w:rFonts w:ascii="Times New Roman" w:hAnsi="Times New Roman" w:cs="Times New Roman"/>
          <w:sz w:val="24"/>
          <w:szCs w:val="24"/>
        </w:rPr>
        <w:t>47-3-87</w:t>
      </w:r>
      <w:r w:rsidRPr="00414330">
        <w:rPr>
          <w:rFonts w:ascii="Times New Roman" w:hAnsi="Times New Roman" w:cs="Times New Roman"/>
          <w:sz w:val="24"/>
          <w:szCs w:val="24"/>
        </w:rPr>
        <w:t xml:space="preserve">, факс 8(84549) </w:t>
      </w:r>
      <w:r w:rsidR="009105C8" w:rsidRPr="00414330">
        <w:rPr>
          <w:rFonts w:ascii="Times New Roman" w:hAnsi="Times New Roman" w:cs="Times New Roman"/>
          <w:sz w:val="24"/>
          <w:szCs w:val="24"/>
        </w:rPr>
        <w:t>3-00-49</w:t>
      </w:r>
    </w:p>
    <w:p w:rsidR="00731700" w:rsidRPr="00414330" w:rsidRDefault="009105C8" w:rsidP="009105C8">
      <w:pPr>
        <w:autoSpaceDE w:val="0"/>
        <w:autoSpaceDN w:val="0"/>
        <w:adjustRightInd w:val="0"/>
        <w:spacing w:after="0"/>
        <w:jc w:val="both"/>
        <w:rPr>
          <w:rFonts w:ascii="Times New Roman" w:hAnsi="Times New Roman" w:cs="Times New Roman"/>
          <w:sz w:val="24"/>
          <w:szCs w:val="24"/>
        </w:rPr>
      </w:pPr>
      <w:r w:rsidRPr="00414330">
        <w:rPr>
          <w:rFonts w:ascii="Times New Roman" w:hAnsi="Times New Roman" w:cs="Times New Roman"/>
          <w:sz w:val="24"/>
          <w:szCs w:val="24"/>
        </w:rPr>
        <w:t xml:space="preserve">       </w:t>
      </w:r>
      <w:r w:rsidR="00731700" w:rsidRPr="00414330">
        <w:rPr>
          <w:rFonts w:ascii="Times New Roman" w:hAnsi="Times New Roman" w:cs="Times New Roman"/>
          <w:sz w:val="24"/>
          <w:szCs w:val="24"/>
        </w:rPr>
        <w:t xml:space="preserve">- адрес электронной почты: </w:t>
      </w:r>
      <w:proofErr w:type="spellStart"/>
      <w:r w:rsidRPr="00414330">
        <w:rPr>
          <w:rFonts w:ascii="Times New Roman" w:hAnsi="Times New Roman" w:cs="Times New Roman"/>
          <w:sz w:val="24"/>
          <w:szCs w:val="24"/>
        </w:rPr>
        <w:t>admsver.mo@mail.ru</w:t>
      </w:r>
      <w:proofErr w:type="spellEnd"/>
      <w:r w:rsidRPr="00414330">
        <w:rPr>
          <w:sz w:val="24"/>
          <w:szCs w:val="24"/>
        </w:rPr>
        <w:t>;</w:t>
      </w:r>
    </w:p>
    <w:p w:rsidR="00731700" w:rsidRPr="00414330" w:rsidRDefault="009105C8" w:rsidP="009105C8">
      <w:pPr>
        <w:autoSpaceDE w:val="0"/>
        <w:autoSpaceDN w:val="0"/>
        <w:adjustRightInd w:val="0"/>
        <w:spacing w:after="0"/>
        <w:ind w:firstLine="540"/>
        <w:jc w:val="both"/>
        <w:rPr>
          <w:rFonts w:ascii="Times New Roman" w:hAnsi="Times New Roman" w:cs="Times New Roman"/>
          <w:sz w:val="24"/>
          <w:szCs w:val="24"/>
        </w:rPr>
      </w:pPr>
      <w:r w:rsidRPr="00414330">
        <w:rPr>
          <w:rFonts w:ascii="Times New Roman" w:hAnsi="Times New Roman" w:cs="Times New Roman"/>
          <w:sz w:val="24"/>
          <w:szCs w:val="24"/>
        </w:rPr>
        <w:t xml:space="preserve">- </w:t>
      </w:r>
      <w:r w:rsidR="00731700" w:rsidRPr="00414330">
        <w:rPr>
          <w:rFonts w:ascii="Times New Roman" w:hAnsi="Times New Roman" w:cs="Times New Roman"/>
          <w:sz w:val="24"/>
          <w:szCs w:val="24"/>
        </w:rPr>
        <w:t xml:space="preserve">адрес официального сайта Свердловского муниципального образования: </w:t>
      </w:r>
      <w:hyperlink r:id="rId9" w:history="1">
        <w:r w:rsidRPr="00414330">
          <w:rPr>
            <w:rStyle w:val="2"/>
            <w:sz w:val="24"/>
            <w:szCs w:val="24"/>
          </w:rPr>
          <w:t>http://sverdl.kalininsk.sarmo.ru</w:t>
        </w:r>
      </w:hyperlink>
      <w:r w:rsidR="00731700" w:rsidRPr="00414330">
        <w:rPr>
          <w:rFonts w:ascii="Times New Roman" w:hAnsi="Times New Roman" w:cs="Times New Roman"/>
          <w:b/>
          <w:color w:val="000000"/>
          <w:sz w:val="24"/>
          <w:szCs w:val="24"/>
        </w:rPr>
        <w:t>.</w:t>
      </w:r>
      <w:r w:rsidR="00731700" w:rsidRPr="00414330">
        <w:rPr>
          <w:rFonts w:ascii="Times New Roman" w:hAnsi="Times New Roman" w:cs="Times New Roman"/>
          <w:sz w:val="24"/>
          <w:szCs w:val="24"/>
        </w:rPr>
        <w:t xml:space="preserve">  (далее - официальный сайт).</w:t>
      </w:r>
    </w:p>
    <w:p w:rsidR="00731700" w:rsidRPr="00414330" w:rsidRDefault="00731700" w:rsidP="00731700">
      <w:pPr>
        <w:pStyle w:val="ConsPlusNormal"/>
        <w:ind w:firstLine="540"/>
        <w:jc w:val="both"/>
        <w:outlineLvl w:val="1"/>
        <w:rPr>
          <w:rFonts w:ascii="Times New Roman" w:hAnsi="Times New Roman" w:cs="Times New Roman"/>
          <w:sz w:val="24"/>
          <w:szCs w:val="24"/>
        </w:rPr>
      </w:pPr>
      <w:r w:rsidRPr="00414330">
        <w:rPr>
          <w:rFonts w:ascii="Times New Roman" w:hAnsi="Times New Roman" w:cs="Times New Roman"/>
          <w:sz w:val="24"/>
          <w:szCs w:val="24"/>
        </w:rPr>
        <w:t xml:space="preserve">Приемные дни: </w:t>
      </w:r>
    </w:p>
    <w:p w:rsidR="00731700" w:rsidRPr="00414330" w:rsidRDefault="00731700" w:rsidP="00731700">
      <w:pPr>
        <w:pStyle w:val="ConsPlusNormal"/>
        <w:ind w:firstLine="540"/>
        <w:jc w:val="both"/>
        <w:outlineLvl w:val="1"/>
        <w:rPr>
          <w:rFonts w:ascii="Times New Roman" w:hAnsi="Times New Roman" w:cs="Times New Roman"/>
          <w:sz w:val="24"/>
          <w:szCs w:val="24"/>
        </w:rPr>
      </w:pPr>
      <w:r w:rsidRPr="00414330">
        <w:rPr>
          <w:rFonts w:ascii="Times New Roman" w:hAnsi="Times New Roman" w:cs="Times New Roman"/>
          <w:sz w:val="24"/>
          <w:szCs w:val="24"/>
        </w:rPr>
        <w:t>понедельник-</w:t>
      </w:r>
      <w:r w:rsidR="009105C8" w:rsidRPr="00414330">
        <w:rPr>
          <w:rFonts w:ascii="Times New Roman" w:hAnsi="Times New Roman" w:cs="Times New Roman"/>
          <w:sz w:val="24"/>
          <w:szCs w:val="24"/>
        </w:rPr>
        <w:t>пятница</w:t>
      </w:r>
      <w:r w:rsidRPr="00414330">
        <w:rPr>
          <w:rFonts w:ascii="Times New Roman" w:hAnsi="Times New Roman" w:cs="Times New Roman"/>
          <w:sz w:val="24"/>
          <w:szCs w:val="24"/>
        </w:rPr>
        <w:t xml:space="preserve">: с 8.00 до 17.00, </w:t>
      </w:r>
    </w:p>
    <w:p w:rsidR="00731700" w:rsidRPr="00414330" w:rsidRDefault="00731700" w:rsidP="00731700">
      <w:pPr>
        <w:pStyle w:val="ConsPlusNormal"/>
        <w:ind w:firstLine="540"/>
        <w:jc w:val="both"/>
        <w:outlineLvl w:val="1"/>
        <w:rPr>
          <w:rFonts w:ascii="Times New Roman" w:hAnsi="Times New Roman" w:cs="Times New Roman"/>
          <w:sz w:val="24"/>
          <w:szCs w:val="24"/>
        </w:rPr>
      </w:pPr>
      <w:r w:rsidRPr="00414330">
        <w:rPr>
          <w:rFonts w:ascii="Times New Roman" w:hAnsi="Times New Roman" w:cs="Times New Roman"/>
          <w:sz w:val="24"/>
          <w:szCs w:val="24"/>
        </w:rPr>
        <w:t>обед: с 12.00 до 13.00.</w:t>
      </w:r>
    </w:p>
    <w:p w:rsidR="00731700" w:rsidRPr="00414330" w:rsidRDefault="009105C8" w:rsidP="009105C8">
      <w:pPr>
        <w:autoSpaceDE w:val="0"/>
        <w:autoSpaceDN w:val="0"/>
        <w:adjustRightInd w:val="0"/>
        <w:spacing w:after="0"/>
        <w:jc w:val="both"/>
        <w:rPr>
          <w:rFonts w:ascii="Times New Roman" w:hAnsi="Times New Roman" w:cs="Times New Roman"/>
          <w:sz w:val="24"/>
          <w:szCs w:val="24"/>
        </w:rPr>
      </w:pPr>
      <w:r w:rsidRPr="00414330">
        <w:rPr>
          <w:rFonts w:ascii="Times New Roman" w:hAnsi="Times New Roman" w:cs="Times New Roman"/>
          <w:sz w:val="24"/>
          <w:szCs w:val="24"/>
        </w:rPr>
        <w:t xml:space="preserve">       </w:t>
      </w:r>
      <w:r w:rsidR="00731700" w:rsidRPr="00414330">
        <w:rPr>
          <w:rFonts w:ascii="Times New Roman" w:hAnsi="Times New Roman" w:cs="Times New Roman"/>
          <w:sz w:val="24"/>
          <w:szCs w:val="24"/>
        </w:rPr>
        <w:t>суббота, воскресенье - выходные дни.</w:t>
      </w:r>
    </w:p>
    <w:p w:rsidR="00731700" w:rsidRPr="00414330" w:rsidRDefault="009105C8" w:rsidP="009105C8">
      <w:pPr>
        <w:shd w:val="clear" w:color="auto" w:fill="FFFFFF"/>
        <w:spacing w:after="0"/>
        <w:ind w:firstLine="708"/>
        <w:contextualSpacing/>
        <w:jc w:val="both"/>
        <w:rPr>
          <w:rFonts w:ascii="Times New Roman" w:hAnsi="Times New Roman" w:cs="Times New Roman"/>
          <w:sz w:val="24"/>
          <w:szCs w:val="24"/>
        </w:rPr>
      </w:pPr>
      <w:r w:rsidRPr="00414330">
        <w:rPr>
          <w:rFonts w:ascii="Times New Roman" w:hAnsi="Times New Roman" w:cs="Times New Roman"/>
          <w:sz w:val="24"/>
          <w:szCs w:val="24"/>
        </w:rPr>
        <w:t>4</w:t>
      </w:r>
      <w:r w:rsidR="00731700" w:rsidRPr="00414330">
        <w:rPr>
          <w:rFonts w:ascii="Times New Roman" w:hAnsi="Times New Roman" w:cs="Times New Roman"/>
          <w:sz w:val="24"/>
          <w:szCs w:val="24"/>
        </w:rPr>
        <w:t>. Для получения информации по вопросам предоставления муниципальной услуги заявитель обращается лич</w:t>
      </w:r>
      <w:r w:rsidRPr="00414330">
        <w:rPr>
          <w:rFonts w:ascii="Times New Roman" w:hAnsi="Times New Roman" w:cs="Times New Roman"/>
          <w:sz w:val="24"/>
          <w:szCs w:val="24"/>
        </w:rPr>
        <w:t>но, письменно, по телефону</w:t>
      </w:r>
      <w:r w:rsidR="00731700" w:rsidRPr="00414330">
        <w:rPr>
          <w:rFonts w:ascii="Times New Roman" w:hAnsi="Times New Roman" w:cs="Times New Roman"/>
          <w:sz w:val="24"/>
          <w:szCs w:val="24"/>
        </w:rPr>
        <w:t>.</w:t>
      </w:r>
    </w:p>
    <w:p w:rsidR="00731700" w:rsidRPr="00414330" w:rsidRDefault="00731700" w:rsidP="009105C8">
      <w:pPr>
        <w:shd w:val="clear" w:color="auto" w:fill="FFFFFF"/>
        <w:spacing w:after="0"/>
        <w:ind w:firstLine="709"/>
        <w:jc w:val="both"/>
        <w:rPr>
          <w:rFonts w:ascii="Times New Roman" w:hAnsi="Times New Roman" w:cs="Times New Roman"/>
          <w:i/>
          <w:sz w:val="24"/>
          <w:szCs w:val="24"/>
        </w:rPr>
      </w:pPr>
      <w:r w:rsidRPr="00414330">
        <w:rPr>
          <w:rFonts w:ascii="Times New Roman" w:hAnsi="Times New Roman" w:cs="Times New Roman"/>
          <w:sz w:val="24"/>
          <w:szCs w:val="24"/>
        </w:rPr>
        <w:t>Информирование (консультирование) по вопросам предоставления муниципальной услуги осуществляется специалистом Уполномоченного органа.</w:t>
      </w:r>
    </w:p>
    <w:p w:rsidR="00731700" w:rsidRPr="00414330" w:rsidRDefault="00731700" w:rsidP="009105C8">
      <w:pPr>
        <w:shd w:val="clear" w:color="auto" w:fill="FFFFFF"/>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Информация по вопросам предоставления муниципальной услуги размещается:</w:t>
      </w:r>
    </w:p>
    <w:p w:rsidR="00731700" w:rsidRPr="00414330" w:rsidRDefault="00731700" w:rsidP="009105C8">
      <w:pPr>
        <w:shd w:val="clear" w:color="auto" w:fill="FFFFFF"/>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на информационных стендах Уполномоченного органа;</w:t>
      </w:r>
    </w:p>
    <w:p w:rsidR="00731700" w:rsidRPr="00414330" w:rsidRDefault="00731700" w:rsidP="009105C8">
      <w:pPr>
        <w:shd w:val="clear" w:color="auto" w:fill="FFFFFF"/>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lastRenderedPageBreak/>
        <w:t>- на официальном сайте в информационно-телекоммуникационной сети «Интернет»;</w:t>
      </w:r>
    </w:p>
    <w:p w:rsidR="00731700" w:rsidRPr="00414330" w:rsidRDefault="00731700" w:rsidP="009105C8">
      <w:pPr>
        <w:shd w:val="clear" w:color="auto" w:fill="FFFFFF"/>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средствах массовой информации, в информационных материалах (брошюрах, буклетах и т.д.).</w:t>
      </w:r>
    </w:p>
    <w:p w:rsidR="00731700" w:rsidRPr="00414330" w:rsidRDefault="00731700" w:rsidP="009105C8">
      <w:pPr>
        <w:shd w:val="clear" w:color="auto" w:fill="FFFFFF"/>
        <w:spacing w:after="0"/>
        <w:ind w:firstLine="708"/>
        <w:contextualSpacing/>
        <w:jc w:val="both"/>
        <w:rPr>
          <w:rFonts w:ascii="Times New Roman" w:hAnsi="Times New Roman" w:cs="Times New Roman"/>
          <w:sz w:val="24"/>
          <w:szCs w:val="24"/>
        </w:rPr>
      </w:pPr>
      <w:r w:rsidRPr="00414330">
        <w:rPr>
          <w:rFonts w:ascii="Times New Roman" w:hAnsi="Times New Roman" w:cs="Times New Roman"/>
          <w:sz w:val="24"/>
          <w:szCs w:val="24"/>
        </w:rPr>
        <w:t>7.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731700" w:rsidRPr="00414330" w:rsidRDefault="00731700" w:rsidP="009105C8">
      <w:pPr>
        <w:tabs>
          <w:tab w:val="left" w:pos="0"/>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31700" w:rsidRPr="00414330" w:rsidRDefault="00731700" w:rsidP="009105C8">
      <w:pPr>
        <w:tabs>
          <w:tab w:val="left" w:pos="0"/>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о месте нахождения, графике работы, справочных телефонах, адресах электронной почты Уполномоченного органа;</w:t>
      </w:r>
    </w:p>
    <w:p w:rsidR="00731700" w:rsidRPr="00414330" w:rsidRDefault="00731700" w:rsidP="009105C8">
      <w:pPr>
        <w:tabs>
          <w:tab w:val="left" w:pos="0"/>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сведения о способах получения информации о местах нахождения и графиках работы органов, участвующих в пред</w:t>
      </w:r>
      <w:r w:rsidR="009105C8" w:rsidRPr="00414330">
        <w:rPr>
          <w:rFonts w:ascii="Times New Roman" w:hAnsi="Times New Roman" w:cs="Times New Roman"/>
          <w:sz w:val="24"/>
          <w:szCs w:val="24"/>
        </w:rPr>
        <w:t>оставлении муниципальной услуги</w:t>
      </w:r>
      <w:r w:rsidRPr="00414330">
        <w:rPr>
          <w:rFonts w:ascii="Times New Roman" w:hAnsi="Times New Roman" w:cs="Times New Roman"/>
          <w:sz w:val="24"/>
          <w:szCs w:val="24"/>
        </w:rPr>
        <w:t>;</w:t>
      </w:r>
    </w:p>
    <w:p w:rsidR="00731700" w:rsidRPr="00414330" w:rsidRDefault="00731700" w:rsidP="009105C8">
      <w:pPr>
        <w:tabs>
          <w:tab w:val="left" w:pos="0"/>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731700" w:rsidRPr="00414330" w:rsidRDefault="00731700" w:rsidP="009105C8">
      <w:pPr>
        <w:tabs>
          <w:tab w:val="left" w:pos="0"/>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бланки заявления о предоставлении муниципальной услуги и образцы их заполнения;</w:t>
      </w:r>
    </w:p>
    <w:p w:rsidR="00731700" w:rsidRPr="00414330" w:rsidRDefault="00731700" w:rsidP="009105C8">
      <w:pPr>
        <w:tabs>
          <w:tab w:val="left" w:pos="0"/>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исчерпывающий перечень документов, необходимых для предоставления муниципальной услуги;</w:t>
      </w:r>
    </w:p>
    <w:p w:rsidR="00731700" w:rsidRPr="00414330" w:rsidRDefault="00731700" w:rsidP="009105C8">
      <w:pPr>
        <w:tabs>
          <w:tab w:val="left" w:pos="0"/>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блок-схема предоставления муниципальной услуги;</w:t>
      </w:r>
    </w:p>
    <w:p w:rsidR="00731700" w:rsidRPr="00414330" w:rsidRDefault="00731700" w:rsidP="009105C8">
      <w:pPr>
        <w:tabs>
          <w:tab w:val="left" w:pos="1134"/>
        </w:tabs>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основания для отказа в предоставлении муниципальной услуги;</w:t>
      </w:r>
    </w:p>
    <w:p w:rsidR="00731700" w:rsidRPr="00414330" w:rsidRDefault="00731700" w:rsidP="009105C8">
      <w:pPr>
        <w:tabs>
          <w:tab w:val="left" w:pos="0"/>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текст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полный текст Административного регламента можно получить у специалиста Уполномоченного органа).</w:t>
      </w:r>
    </w:p>
    <w:p w:rsidR="00731700" w:rsidRPr="00414330" w:rsidRDefault="00731700" w:rsidP="009105C8">
      <w:pPr>
        <w:widowControl w:val="0"/>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8.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Устное информирование осуществляется не более 15 минут.</w:t>
      </w:r>
    </w:p>
    <w:p w:rsidR="00731700" w:rsidRPr="00414330" w:rsidRDefault="00731700" w:rsidP="009105C8">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731700" w:rsidRPr="00414330" w:rsidRDefault="00731700" w:rsidP="009105C8">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31700" w:rsidRPr="00414330" w:rsidRDefault="00731700" w:rsidP="009105C8">
      <w:pPr>
        <w:tabs>
          <w:tab w:val="left" w:pos="0"/>
        </w:tabs>
        <w:spacing w:after="0"/>
        <w:ind w:firstLine="709"/>
        <w:contextualSpacing/>
        <w:jc w:val="both"/>
        <w:rPr>
          <w:rFonts w:ascii="Times New Roman" w:hAnsi="Times New Roman" w:cs="Times New Roman"/>
          <w:sz w:val="24"/>
          <w:szCs w:val="24"/>
        </w:rPr>
      </w:pPr>
      <w:r w:rsidRPr="00414330">
        <w:rPr>
          <w:rFonts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731700" w:rsidRPr="00414330" w:rsidRDefault="00731700" w:rsidP="009105C8">
      <w:pPr>
        <w:shd w:val="clear" w:color="auto" w:fill="FFFFFF"/>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15 календарных дней с момента регистрации обращения в Уполномоченном органе.</w:t>
      </w:r>
    </w:p>
    <w:p w:rsidR="00731700" w:rsidRPr="00414330" w:rsidRDefault="00731700" w:rsidP="009105C8">
      <w:pPr>
        <w:shd w:val="clear" w:color="auto" w:fill="FFFFFF"/>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731700" w:rsidRPr="00414330" w:rsidRDefault="00731700" w:rsidP="00CC4AE1">
      <w:pPr>
        <w:shd w:val="clear" w:color="auto" w:fill="FFFFFF"/>
        <w:spacing w:after="0"/>
        <w:ind w:firstLine="709"/>
        <w:jc w:val="both"/>
        <w:rPr>
          <w:rFonts w:ascii="Times New Roman" w:hAnsi="Times New Roman" w:cs="Times New Roman"/>
          <w:bCs/>
          <w:sz w:val="24"/>
          <w:szCs w:val="24"/>
        </w:rPr>
      </w:pPr>
      <w:r w:rsidRPr="00414330">
        <w:rPr>
          <w:rFonts w:ascii="Times New Roman" w:hAnsi="Times New Roman" w:cs="Times New Roman"/>
          <w:bCs/>
          <w:sz w:val="24"/>
          <w:szCs w:val="24"/>
        </w:rPr>
        <w:lastRenderedPageBreak/>
        <w:t xml:space="preserve">В случае внесения изменений в порядок предоставления </w:t>
      </w:r>
      <w:r w:rsidRPr="00414330">
        <w:rPr>
          <w:rFonts w:ascii="Times New Roman" w:hAnsi="Times New Roman" w:cs="Times New Roman"/>
          <w:sz w:val="24"/>
          <w:szCs w:val="24"/>
        </w:rPr>
        <w:t xml:space="preserve">муниципальной </w:t>
      </w:r>
      <w:r w:rsidRPr="00414330">
        <w:rPr>
          <w:rFonts w:ascii="Times New Roman" w:hAnsi="Times New Roman" w:cs="Times New Roman"/>
          <w:bCs/>
          <w:sz w:val="24"/>
          <w:szCs w:val="24"/>
        </w:rPr>
        <w:t>услуги отдел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CC4AE1" w:rsidRPr="00414330" w:rsidRDefault="00CC4AE1" w:rsidP="00CC4AE1">
      <w:pPr>
        <w:shd w:val="clear" w:color="auto" w:fill="FFFFFF"/>
        <w:spacing w:after="0"/>
        <w:ind w:firstLine="709"/>
        <w:jc w:val="both"/>
        <w:rPr>
          <w:rFonts w:ascii="Times New Roman" w:hAnsi="Times New Roman" w:cs="Times New Roman"/>
          <w:bCs/>
          <w:sz w:val="24"/>
          <w:szCs w:val="24"/>
        </w:rPr>
      </w:pPr>
    </w:p>
    <w:p w:rsidR="00CC4AE1" w:rsidRPr="00414330" w:rsidRDefault="00731700" w:rsidP="00CC4AE1">
      <w:pPr>
        <w:autoSpaceDE w:val="0"/>
        <w:autoSpaceDN w:val="0"/>
        <w:adjustRightInd w:val="0"/>
        <w:spacing w:after="0"/>
        <w:jc w:val="center"/>
        <w:outlineLvl w:val="0"/>
        <w:rPr>
          <w:rFonts w:ascii="Times New Roman" w:hAnsi="Times New Roman" w:cs="Times New Roman"/>
          <w:b/>
          <w:sz w:val="24"/>
          <w:szCs w:val="24"/>
        </w:rPr>
      </w:pPr>
      <w:r w:rsidRPr="00414330">
        <w:rPr>
          <w:rFonts w:ascii="Times New Roman" w:hAnsi="Times New Roman" w:cs="Times New Roman"/>
          <w:b/>
          <w:sz w:val="24"/>
          <w:szCs w:val="24"/>
        </w:rPr>
        <w:t>Раздел II. Стандарт предоставления муниципальной услуги</w:t>
      </w:r>
    </w:p>
    <w:p w:rsidR="00731700" w:rsidRPr="00414330" w:rsidRDefault="00731700" w:rsidP="00CC4AE1">
      <w:pPr>
        <w:autoSpaceDE w:val="0"/>
        <w:autoSpaceDN w:val="0"/>
        <w:adjustRightInd w:val="0"/>
        <w:spacing w:after="0"/>
        <w:jc w:val="center"/>
        <w:outlineLvl w:val="0"/>
        <w:rPr>
          <w:rFonts w:ascii="Times New Roman" w:hAnsi="Times New Roman" w:cs="Times New Roman"/>
          <w:b/>
          <w:i/>
          <w:sz w:val="24"/>
          <w:szCs w:val="24"/>
        </w:rPr>
      </w:pPr>
      <w:r w:rsidRPr="00414330">
        <w:rPr>
          <w:rFonts w:ascii="Times New Roman" w:hAnsi="Times New Roman" w:cs="Times New Roman"/>
          <w:i/>
          <w:sz w:val="24"/>
          <w:szCs w:val="24"/>
        </w:rPr>
        <w:t>Наименование муниципальной услуги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9. Выдача разрешения на использование земель или земельного участка, находящихся в муниципальной собственности Свердловского  муниципального  образования (далее также – разрешение на использование земель или земельного участка).</w:t>
      </w:r>
    </w:p>
    <w:p w:rsidR="00CC4AE1" w:rsidRPr="00414330" w:rsidRDefault="00CC4AE1" w:rsidP="00CC4AE1">
      <w:pPr>
        <w:autoSpaceDE w:val="0"/>
        <w:autoSpaceDN w:val="0"/>
        <w:adjustRightInd w:val="0"/>
        <w:spacing w:after="0"/>
        <w:jc w:val="center"/>
        <w:rPr>
          <w:rFonts w:ascii="Times New Roman" w:hAnsi="Times New Roman" w:cs="Times New Roman"/>
          <w:i/>
          <w:sz w:val="24"/>
          <w:szCs w:val="24"/>
        </w:rPr>
      </w:pPr>
    </w:p>
    <w:p w:rsidR="00731700" w:rsidRPr="00414330" w:rsidRDefault="00731700" w:rsidP="00CC4AE1">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Наименование органа местного самоуправления,</w:t>
      </w:r>
    </w:p>
    <w:p w:rsidR="00731700" w:rsidRPr="00414330" w:rsidRDefault="00731700" w:rsidP="00CC4AE1">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 xml:space="preserve">предоставляющего муниципальную услугу, его структурных подразделений, </w:t>
      </w:r>
    </w:p>
    <w:p w:rsidR="00731700" w:rsidRPr="00414330" w:rsidRDefault="00731700" w:rsidP="00CC4AE1">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участвующих в предоставлении муниципальной услуги</w:t>
      </w:r>
    </w:p>
    <w:p w:rsidR="00731700" w:rsidRPr="00414330" w:rsidRDefault="00731700" w:rsidP="00CC4AE1">
      <w:pPr>
        <w:widowControl w:val="0"/>
        <w:autoSpaceDE w:val="0"/>
        <w:autoSpaceDN w:val="0"/>
        <w:adjustRightInd w:val="0"/>
        <w:spacing w:after="0"/>
        <w:ind w:firstLine="709"/>
        <w:contextualSpacing/>
        <w:jc w:val="both"/>
        <w:rPr>
          <w:rFonts w:ascii="Times New Roman" w:hAnsi="Times New Roman" w:cs="Times New Roman"/>
          <w:sz w:val="24"/>
          <w:szCs w:val="24"/>
        </w:rPr>
      </w:pPr>
      <w:r w:rsidRPr="00414330">
        <w:rPr>
          <w:rFonts w:ascii="Times New Roman" w:hAnsi="Times New Roman" w:cs="Times New Roman"/>
          <w:bCs/>
          <w:sz w:val="24"/>
          <w:szCs w:val="24"/>
        </w:rPr>
        <w:t xml:space="preserve">10. </w:t>
      </w:r>
      <w:r w:rsidRPr="00414330">
        <w:rPr>
          <w:rFonts w:ascii="Times New Roman" w:hAnsi="Times New Roman" w:cs="Times New Roman"/>
          <w:sz w:val="24"/>
          <w:szCs w:val="24"/>
        </w:rPr>
        <w:t>Органом, предоставляющим муниципальную услугу, является администрация Свердловского муниципального образования.</w:t>
      </w:r>
    </w:p>
    <w:p w:rsidR="00731700" w:rsidRPr="00414330" w:rsidRDefault="00731700" w:rsidP="00CC4AE1">
      <w:pPr>
        <w:widowControl w:val="0"/>
        <w:autoSpaceDE w:val="0"/>
        <w:autoSpaceDN w:val="0"/>
        <w:adjustRightInd w:val="0"/>
        <w:spacing w:after="0"/>
        <w:ind w:firstLine="709"/>
        <w:contextualSpacing/>
        <w:jc w:val="both"/>
        <w:rPr>
          <w:rFonts w:ascii="Times New Roman" w:hAnsi="Times New Roman" w:cs="Times New Roman"/>
          <w:sz w:val="24"/>
          <w:szCs w:val="24"/>
        </w:rPr>
      </w:pPr>
      <w:r w:rsidRPr="00414330">
        <w:rPr>
          <w:rFonts w:ascii="Times New Roman" w:hAnsi="Times New Roman" w:cs="Times New Roman"/>
          <w:sz w:val="24"/>
          <w:szCs w:val="24"/>
        </w:rPr>
        <w:t>Непосредственное предоставление муниципальной услуги осуществляет специалист  Уполномоченного органа.</w:t>
      </w:r>
    </w:p>
    <w:p w:rsidR="00731700" w:rsidRPr="00414330" w:rsidRDefault="00731700" w:rsidP="00CC4AE1">
      <w:pPr>
        <w:spacing w:after="0"/>
        <w:ind w:firstLine="709"/>
        <w:jc w:val="both"/>
        <w:rPr>
          <w:rFonts w:ascii="Times New Roman" w:hAnsi="Times New Roman" w:cs="Times New Roman"/>
          <w:bCs/>
          <w:sz w:val="24"/>
          <w:szCs w:val="24"/>
        </w:rPr>
      </w:pPr>
      <w:r w:rsidRPr="00414330">
        <w:rPr>
          <w:rFonts w:ascii="Times New Roman" w:hAnsi="Times New Roman" w:cs="Times New Roman"/>
          <w:bCs/>
          <w:sz w:val="24"/>
          <w:szCs w:val="24"/>
        </w:rPr>
        <w:t xml:space="preserve">При предоставлении муниципальной услуги Уполномоченный орган осуществляет межведомственное информационное взаимодействие </w:t>
      </w:r>
      <w:proofErr w:type="gramStart"/>
      <w:r w:rsidRPr="00414330">
        <w:rPr>
          <w:rFonts w:ascii="Times New Roman" w:hAnsi="Times New Roman" w:cs="Times New Roman"/>
          <w:bCs/>
          <w:sz w:val="24"/>
          <w:szCs w:val="24"/>
        </w:rPr>
        <w:t>с</w:t>
      </w:r>
      <w:proofErr w:type="gramEnd"/>
      <w:r w:rsidRPr="00414330">
        <w:rPr>
          <w:rFonts w:ascii="Times New Roman" w:hAnsi="Times New Roman" w:cs="Times New Roman"/>
          <w:bCs/>
          <w:sz w:val="24"/>
          <w:szCs w:val="24"/>
        </w:rPr>
        <w:t>:</w:t>
      </w:r>
    </w:p>
    <w:p w:rsidR="00731700" w:rsidRPr="00414330" w:rsidRDefault="00731700" w:rsidP="00CC4AE1">
      <w:pPr>
        <w:pStyle w:val="ConsPlusNormal"/>
        <w:spacing w:line="276" w:lineRule="auto"/>
        <w:ind w:firstLine="540"/>
        <w:jc w:val="both"/>
        <w:rPr>
          <w:rFonts w:ascii="Times New Roman" w:hAnsi="Times New Roman" w:cs="Times New Roman"/>
          <w:sz w:val="24"/>
          <w:szCs w:val="24"/>
        </w:rPr>
      </w:pPr>
      <w:r w:rsidRPr="00414330">
        <w:rPr>
          <w:rFonts w:ascii="Times New Roman" w:hAnsi="Times New Roman" w:cs="Times New Roman"/>
          <w:bCs/>
          <w:sz w:val="24"/>
          <w:szCs w:val="24"/>
        </w:rPr>
        <w:t xml:space="preserve">- </w:t>
      </w:r>
      <w:r w:rsidRPr="00414330">
        <w:rPr>
          <w:rFonts w:ascii="Times New Roman" w:hAnsi="Times New Roman" w:cs="Times New Roman"/>
          <w:sz w:val="24"/>
          <w:szCs w:val="24"/>
        </w:rPr>
        <w:t>государственными органами власти, органами местного самоуправления, подведомственными им организациями, в распоряжении которых имеются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731700" w:rsidRPr="00414330" w:rsidRDefault="00731700" w:rsidP="00CC4AE1">
      <w:pPr>
        <w:widowControl w:val="0"/>
        <w:autoSpaceDE w:val="0"/>
        <w:autoSpaceDN w:val="0"/>
        <w:adjustRightInd w:val="0"/>
        <w:spacing w:after="0"/>
        <w:ind w:firstLine="540"/>
        <w:jc w:val="both"/>
        <w:rPr>
          <w:rFonts w:ascii="Times New Roman" w:hAnsi="Times New Roman" w:cs="Times New Roman"/>
          <w:bCs/>
          <w:sz w:val="24"/>
          <w:szCs w:val="24"/>
        </w:rPr>
      </w:pPr>
      <w:proofErr w:type="gramStart"/>
      <w:r w:rsidRPr="00414330">
        <w:rPr>
          <w:rFonts w:ascii="Times New Roman" w:hAnsi="Times New Roman" w:cs="Times New Roman"/>
          <w:sz w:val="24"/>
          <w:szCs w:val="24"/>
          <w:lang w:eastAsia="ar-SA"/>
        </w:rPr>
        <w:t>В соответствии с требованиями пункта 3 части 1 статьи 7 Федерального з</w:t>
      </w:r>
      <w:r w:rsidR="00CC4AE1" w:rsidRPr="00414330">
        <w:rPr>
          <w:rFonts w:ascii="Times New Roman" w:hAnsi="Times New Roman" w:cs="Times New Roman"/>
          <w:sz w:val="24"/>
          <w:szCs w:val="24"/>
          <w:lang w:eastAsia="ar-SA"/>
        </w:rPr>
        <w:t xml:space="preserve">акона </w:t>
      </w:r>
      <w:r w:rsidRPr="00414330">
        <w:rPr>
          <w:rFonts w:ascii="Times New Roman" w:hAnsi="Times New Roman" w:cs="Times New Roman"/>
          <w:sz w:val="24"/>
          <w:szCs w:val="24"/>
          <w:lang w:eastAsia="ar-SA"/>
        </w:rPr>
        <w:t>от 27 июля 2010 года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414330">
        <w:rPr>
          <w:rFonts w:ascii="Times New Roman" w:hAnsi="Times New Roman" w:cs="Times New Roman"/>
          <w:sz w:val="24"/>
          <w:szCs w:val="24"/>
          <w:lang w:eastAsia="ar-SA"/>
        </w:rPr>
        <w:t xml:space="preserve"> информации, предоставляемых в результате предоставления таких услуг. </w:t>
      </w:r>
    </w:p>
    <w:p w:rsidR="00731700" w:rsidRPr="00414330" w:rsidRDefault="00731700" w:rsidP="00CC4AE1">
      <w:pPr>
        <w:autoSpaceDE w:val="0"/>
        <w:autoSpaceDN w:val="0"/>
        <w:adjustRightInd w:val="0"/>
        <w:spacing w:after="0"/>
        <w:ind w:firstLine="540"/>
        <w:jc w:val="center"/>
        <w:rPr>
          <w:rFonts w:ascii="Times New Roman" w:hAnsi="Times New Roman" w:cs="Times New Roman"/>
          <w:i/>
          <w:sz w:val="24"/>
          <w:szCs w:val="24"/>
        </w:rPr>
      </w:pPr>
      <w:r w:rsidRPr="00414330">
        <w:rPr>
          <w:rFonts w:ascii="Times New Roman" w:hAnsi="Times New Roman" w:cs="Times New Roman"/>
          <w:i/>
          <w:sz w:val="24"/>
          <w:szCs w:val="24"/>
        </w:rPr>
        <w:t xml:space="preserve">Результат предоставления муниципальной услуги </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11. Результатом предоставления муниципальной услуги является: </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eastAsia="Calibri" w:hAnsi="Times New Roman" w:cs="Times New Roman"/>
          <w:sz w:val="24"/>
          <w:szCs w:val="24"/>
        </w:rPr>
        <w:t xml:space="preserve">- </w:t>
      </w:r>
      <w:r w:rsidRPr="00414330">
        <w:rPr>
          <w:rFonts w:ascii="Times New Roman" w:hAnsi="Times New Roman" w:cs="Times New Roman"/>
          <w:sz w:val="24"/>
          <w:szCs w:val="24"/>
        </w:rPr>
        <w:t>решения о выдаче разрешения на использование земель или земельного участка;</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решения об отказе в выдаче разрешения на использование земель или земельного участка.</w:t>
      </w:r>
    </w:p>
    <w:p w:rsidR="00731700" w:rsidRPr="00414330" w:rsidRDefault="00731700" w:rsidP="00CC4AE1">
      <w:pPr>
        <w:widowControl w:val="0"/>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Мотивированное решение об отказе в предоставлении муниципальной услуги оформляется в форме уведомления на официальном бланке Уполномоченного органа за подписью главы администрации Свердловского муниципального образования либо лица, его замещающего, с указанием всех оснований отказа.</w:t>
      </w:r>
    </w:p>
    <w:p w:rsidR="00731700" w:rsidRPr="00414330" w:rsidRDefault="00731700" w:rsidP="00CC4AE1">
      <w:pPr>
        <w:autoSpaceDE w:val="0"/>
        <w:autoSpaceDN w:val="0"/>
        <w:adjustRightInd w:val="0"/>
        <w:spacing w:after="0"/>
        <w:ind w:firstLine="540"/>
        <w:jc w:val="center"/>
        <w:rPr>
          <w:rFonts w:ascii="Times New Roman" w:hAnsi="Times New Roman" w:cs="Times New Roman"/>
          <w:i/>
          <w:sz w:val="24"/>
          <w:szCs w:val="24"/>
        </w:rPr>
      </w:pPr>
      <w:r w:rsidRPr="00414330">
        <w:rPr>
          <w:rFonts w:ascii="Times New Roman" w:hAnsi="Times New Roman" w:cs="Times New Roman"/>
          <w:i/>
          <w:sz w:val="24"/>
          <w:szCs w:val="24"/>
        </w:rPr>
        <w:t>Срок предоставления муниципальной услуги</w:t>
      </w:r>
    </w:p>
    <w:p w:rsidR="00731700" w:rsidRPr="00414330" w:rsidRDefault="00731700" w:rsidP="00CC4AE1">
      <w:pPr>
        <w:widowControl w:val="0"/>
        <w:autoSpaceDE w:val="0"/>
        <w:autoSpaceDN w:val="0"/>
        <w:adjustRightInd w:val="0"/>
        <w:spacing w:after="0"/>
        <w:ind w:firstLine="709"/>
        <w:jc w:val="both"/>
        <w:outlineLvl w:val="2"/>
        <w:rPr>
          <w:rFonts w:ascii="Times New Roman" w:hAnsi="Times New Roman" w:cs="Times New Roman"/>
          <w:i/>
          <w:sz w:val="24"/>
          <w:szCs w:val="24"/>
        </w:rPr>
      </w:pPr>
      <w:r w:rsidRPr="00414330">
        <w:rPr>
          <w:rFonts w:ascii="Times New Roman" w:hAnsi="Times New Roman" w:cs="Times New Roman"/>
          <w:sz w:val="24"/>
          <w:szCs w:val="24"/>
        </w:rPr>
        <w:t xml:space="preserve">12. Общий срок предоставления муниципальной услуги составляет не более 25  календарных дней со дня поступления заявления о предоставлении муниципальной услуги в Уполномоченный орган. </w:t>
      </w:r>
    </w:p>
    <w:p w:rsidR="00731700" w:rsidRPr="00414330" w:rsidRDefault="00731700" w:rsidP="00CC4AE1">
      <w:pPr>
        <w:widowControl w:val="0"/>
        <w:autoSpaceDE w:val="0"/>
        <w:autoSpaceDN w:val="0"/>
        <w:adjustRightInd w:val="0"/>
        <w:spacing w:after="0"/>
        <w:ind w:firstLine="709"/>
        <w:jc w:val="both"/>
        <w:outlineLvl w:val="2"/>
        <w:rPr>
          <w:rFonts w:ascii="Times New Roman" w:hAnsi="Times New Roman" w:cs="Times New Roman"/>
          <w:sz w:val="24"/>
          <w:szCs w:val="24"/>
        </w:rPr>
      </w:pPr>
      <w:r w:rsidRPr="00414330">
        <w:rPr>
          <w:rFonts w:ascii="Times New Roman" w:hAnsi="Times New Roman" w:cs="Times New Roman"/>
          <w:sz w:val="24"/>
          <w:szCs w:val="24"/>
        </w:rPr>
        <w:t xml:space="preserve">В общий срок предоставления муниципальной услуги входит срок направления </w:t>
      </w:r>
      <w:r w:rsidRPr="00414330">
        <w:rPr>
          <w:rFonts w:ascii="Times New Roman" w:hAnsi="Times New Roman" w:cs="Times New Roman"/>
          <w:sz w:val="24"/>
          <w:szCs w:val="24"/>
        </w:rPr>
        <w:lastRenderedPageBreak/>
        <w:t>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731700" w:rsidRPr="00414330" w:rsidRDefault="00731700" w:rsidP="00CC4AE1">
      <w:pPr>
        <w:widowControl w:val="0"/>
        <w:autoSpaceDE w:val="0"/>
        <w:autoSpaceDN w:val="0"/>
        <w:adjustRightInd w:val="0"/>
        <w:spacing w:after="0"/>
        <w:ind w:firstLine="709"/>
        <w:jc w:val="both"/>
        <w:outlineLvl w:val="2"/>
        <w:rPr>
          <w:rFonts w:ascii="Times New Roman" w:hAnsi="Times New Roman" w:cs="Times New Roman"/>
          <w:sz w:val="24"/>
          <w:szCs w:val="24"/>
        </w:rPr>
      </w:pPr>
      <w:r w:rsidRPr="00414330">
        <w:rPr>
          <w:rFonts w:ascii="Times New Roman" w:hAnsi="Times New Roman" w:cs="Times New Roman"/>
          <w:sz w:val="24"/>
          <w:szCs w:val="24"/>
        </w:rPr>
        <w:t>Срок выдачи (направления) документов, являющихся результатом предоставления муниципальной услуги - не позднее трех рабочих дней со дня принятия решения о предоставлении (об отказе в предоставлении) муниципальной услуги.</w:t>
      </w:r>
    </w:p>
    <w:p w:rsidR="00731700" w:rsidRPr="00414330" w:rsidRDefault="00731700" w:rsidP="00CC4AE1">
      <w:pPr>
        <w:widowControl w:val="0"/>
        <w:autoSpaceDE w:val="0"/>
        <w:autoSpaceDN w:val="0"/>
        <w:adjustRightInd w:val="0"/>
        <w:spacing w:after="0"/>
        <w:jc w:val="center"/>
        <w:outlineLvl w:val="2"/>
        <w:rPr>
          <w:rFonts w:ascii="Times New Roman" w:hAnsi="Times New Roman" w:cs="Times New Roman"/>
          <w:i/>
          <w:sz w:val="24"/>
          <w:szCs w:val="24"/>
        </w:rPr>
      </w:pPr>
      <w:r w:rsidRPr="00414330">
        <w:rPr>
          <w:rFonts w:ascii="Times New Roman" w:hAnsi="Times New Roman" w:cs="Times New Roman"/>
          <w:i/>
          <w:sz w:val="24"/>
          <w:szCs w:val="24"/>
        </w:rPr>
        <w:t>Правовые основания для предоставления муниципальной услуги</w:t>
      </w:r>
    </w:p>
    <w:p w:rsidR="00731700" w:rsidRPr="00414330" w:rsidRDefault="00CC4AE1" w:rsidP="00CC4AE1">
      <w:pPr>
        <w:widowControl w:val="0"/>
        <w:autoSpaceDE w:val="0"/>
        <w:autoSpaceDN w:val="0"/>
        <w:adjustRightInd w:val="0"/>
        <w:spacing w:after="0"/>
        <w:jc w:val="both"/>
        <w:rPr>
          <w:rFonts w:ascii="Times New Roman" w:hAnsi="Times New Roman" w:cs="Times New Roman"/>
          <w:sz w:val="24"/>
          <w:szCs w:val="24"/>
        </w:rPr>
      </w:pPr>
      <w:r w:rsidRPr="00414330">
        <w:rPr>
          <w:rFonts w:ascii="Times New Roman" w:hAnsi="Times New Roman" w:cs="Times New Roman"/>
          <w:sz w:val="24"/>
          <w:szCs w:val="24"/>
        </w:rPr>
        <w:t xml:space="preserve">      </w:t>
      </w:r>
      <w:r w:rsidR="00731700" w:rsidRPr="00414330">
        <w:rPr>
          <w:rFonts w:ascii="Times New Roman" w:hAnsi="Times New Roman" w:cs="Times New Roman"/>
          <w:sz w:val="24"/>
          <w:szCs w:val="24"/>
        </w:rPr>
        <w:t xml:space="preserve">13. Предоставление муниципальной услуги осуществляется в соответствии </w:t>
      </w:r>
      <w:proofErr w:type="gramStart"/>
      <w:r w:rsidR="00731700" w:rsidRPr="00414330">
        <w:rPr>
          <w:rFonts w:ascii="Times New Roman" w:hAnsi="Times New Roman" w:cs="Times New Roman"/>
          <w:sz w:val="24"/>
          <w:szCs w:val="24"/>
        </w:rPr>
        <w:t>с</w:t>
      </w:r>
      <w:proofErr w:type="gramEnd"/>
      <w:r w:rsidR="00731700" w:rsidRPr="00414330">
        <w:rPr>
          <w:rFonts w:ascii="Times New Roman" w:hAnsi="Times New Roman" w:cs="Times New Roman"/>
          <w:sz w:val="24"/>
          <w:szCs w:val="24"/>
        </w:rPr>
        <w:t>:</w:t>
      </w:r>
    </w:p>
    <w:p w:rsidR="00731700" w:rsidRPr="00414330" w:rsidRDefault="00731700" w:rsidP="00CC4AE1">
      <w:pPr>
        <w:pStyle w:val="ConsPlusNormal"/>
        <w:spacing w:line="276" w:lineRule="auto"/>
        <w:ind w:firstLine="709"/>
        <w:jc w:val="both"/>
        <w:rPr>
          <w:rFonts w:ascii="Times New Roman" w:hAnsi="Times New Roman" w:cs="Times New Roman"/>
          <w:sz w:val="24"/>
          <w:szCs w:val="24"/>
        </w:rPr>
      </w:pPr>
      <w:bookmarkStart w:id="1" w:name="Par115"/>
      <w:bookmarkEnd w:id="1"/>
      <w:r w:rsidRPr="00414330">
        <w:rPr>
          <w:rFonts w:ascii="Times New Roman" w:hAnsi="Times New Roman" w:cs="Times New Roman"/>
          <w:sz w:val="24"/>
          <w:szCs w:val="24"/>
        </w:rPr>
        <w:t>Земельны</w:t>
      </w:r>
      <w:r w:rsidR="00CC4AE1" w:rsidRPr="00414330">
        <w:rPr>
          <w:rFonts w:ascii="Times New Roman" w:hAnsi="Times New Roman" w:cs="Times New Roman"/>
          <w:sz w:val="24"/>
          <w:szCs w:val="24"/>
        </w:rPr>
        <w:t>м кодексом Российской Федерации;</w:t>
      </w:r>
    </w:p>
    <w:p w:rsidR="00731700" w:rsidRPr="00414330" w:rsidRDefault="00731700" w:rsidP="00CC4AE1">
      <w:pPr>
        <w:autoSpaceDE w:val="0"/>
        <w:autoSpaceDN w:val="0"/>
        <w:adjustRightInd w:val="0"/>
        <w:spacing w:after="0"/>
        <w:ind w:firstLine="709"/>
        <w:jc w:val="both"/>
        <w:outlineLvl w:val="0"/>
        <w:rPr>
          <w:rFonts w:ascii="Times New Roman" w:hAnsi="Times New Roman" w:cs="Times New Roman"/>
          <w:sz w:val="24"/>
          <w:szCs w:val="24"/>
        </w:rPr>
      </w:pPr>
      <w:r w:rsidRPr="00414330">
        <w:rPr>
          <w:rFonts w:ascii="Times New Roman" w:hAnsi="Times New Roman" w:cs="Times New Roman"/>
          <w:sz w:val="24"/>
          <w:szCs w:val="24"/>
        </w:rPr>
        <w:t>Федеральным законом от 25 октября 2001 года № 137-ФЗ «О введении в действие Земельного кодекса Российской Федерации»;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Федеральный </w:t>
      </w:r>
      <w:hyperlink r:id="rId10" w:history="1">
        <w:r w:rsidRPr="00414330">
          <w:rPr>
            <w:rFonts w:ascii="Times New Roman" w:hAnsi="Times New Roman" w:cs="Times New Roman"/>
            <w:sz w:val="24"/>
            <w:szCs w:val="24"/>
          </w:rPr>
          <w:t>закон</w:t>
        </w:r>
      </w:hyperlink>
      <w:r w:rsidRPr="00414330">
        <w:rPr>
          <w:rFonts w:ascii="Times New Roman" w:hAnsi="Times New Roman" w:cs="Times New Roman"/>
          <w:sz w:val="24"/>
          <w:szCs w:val="24"/>
        </w:rPr>
        <w:t xml:space="preserve"> от 9 февраля 2009 года № 8-ФЗ «Об обеспечении доступа к информации о деятельности государственных органов и органов местного самоуправления»;</w:t>
      </w:r>
    </w:p>
    <w:p w:rsidR="00731700" w:rsidRPr="00414330" w:rsidRDefault="00731700" w:rsidP="00CC4AE1">
      <w:pPr>
        <w:autoSpaceDE w:val="0"/>
        <w:autoSpaceDN w:val="0"/>
        <w:adjustRightInd w:val="0"/>
        <w:spacing w:after="0"/>
        <w:ind w:firstLine="709"/>
        <w:jc w:val="both"/>
        <w:outlineLvl w:val="0"/>
        <w:rPr>
          <w:rFonts w:ascii="Times New Roman" w:hAnsi="Times New Roman" w:cs="Times New Roman"/>
          <w:sz w:val="24"/>
          <w:szCs w:val="24"/>
        </w:rPr>
      </w:pPr>
      <w:r w:rsidRPr="00414330">
        <w:rPr>
          <w:rFonts w:ascii="Times New Roman" w:hAnsi="Times New Roman" w:cs="Times New Roman"/>
          <w:sz w:val="24"/>
          <w:szCs w:val="24"/>
        </w:rPr>
        <w:t>Федеральным законом от 06 октября 2003 года № 131-ФЗ «Об общих принципах организации местного самоуправления в Российской Федерации»;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Федеральным законом от 27 июля 2006 года № 152-ФЗ «О персональных данных»;</w:t>
      </w:r>
    </w:p>
    <w:p w:rsidR="00731700" w:rsidRPr="00414330" w:rsidRDefault="00731700" w:rsidP="00CC4AE1">
      <w:pPr>
        <w:autoSpaceDE w:val="0"/>
        <w:autoSpaceDN w:val="0"/>
        <w:adjustRightInd w:val="0"/>
        <w:spacing w:after="0"/>
        <w:ind w:firstLine="709"/>
        <w:jc w:val="both"/>
        <w:outlineLvl w:val="0"/>
        <w:rPr>
          <w:rFonts w:ascii="Times New Roman" w:hAnsi="Times New Roman" w:cs="Times New Roman"/>
          <w:sz w:val="24"/>
          <w:szCs w:val="24"/>
        </w:rPr>
      </w:pPr>
      <w:r w:rsidRPr="00414330">
        <w:rPr>
          <w:rFonts w:ascii="Times New Roman" w:hAnsi="Times New Roman" w:cs="Times New Roman"/>
          <w:sz w:val="24"/>
          <w:szCs w:val="24"/>
        </w:rPr>
        <w:t>Федеральным законом от 24 июля 2007 года № 221-ФЗ «О кадастровой деятельности»;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Федеральным законом от 27 июля 2010 года № 210-ФЗ «Об организации предоставления государственных и муниципальных услуг»;</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Федеральным законом от 13 июля 2015 года № 218-ФЗ «О государственной регистрации недвижимости» (далее - Федеральный закон «О государственной регистрации недвижимости»;</w:t>
      </w:r>
    </w:p>
    <w:p w:rsidR="00731700" w:rsidRPr="00414330" w:rsidRDefault="00731700" w:rsidP="00CC4AE1">
      <w:pPr>
        <w:pStyle w:val="ConsPlusNormal"/>
        <w:spacing w:line="276" w:lineRule="auto"/>
        <w:ind w:firstLine="709"/>
        <w:jc w:val="both"/>
        <w:rPr>
          <w:rFonts w:ascii="Times New Roman" w:hAnsi="Times New Roman" w:cs="Times New Roman"/>
          <w:sz w:val="24"/>
          <w:szCs w:val="24"/>
        </w:rPr>
      </w:pPr>
      <w:r w:rsidRPr="00414330">
        <w:rPr>
          <w:rFonts w:ascii="Times New Roman" w:hAnsi="Times New Roman" w:cs="Times New Roman"/>
          <w:sz w:val="24"/>
          <w:szCs w:val="24"/>
        </w:rPr>
        <w:t>постановление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(далее – Правила выдачи разрешения на использование земель);</w:t>
      </w:r>
    </w:p>
    <w:p w:rsidR="00731700" w:rsidRPr="00414330" w:rsidRDefault="00731700" w:rsidP="00CC4AE1">
      <w:pPr>
        <w:widowControl w:val="0"/>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Уставом Свердловского муниципального образования;</w:t>
      </w:r>
    </w:p>
    <w:p w:rsidR="00731700" w:rsidRPr="00414330" w:rsidRDefault="00731700" w:rsidP="00CC4AE1">
      <w:pPr>
        <w:widowControl w:val="0"/>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Административным регламентом.</w:t>
      </w:r>
    </w:p>
    <w:p w:rsidR="00731700" w:rsidRPr="00414330" w:rsidRDefault="00731700" w:rsidP="00CC4AE1">
      <w:pPr>
        <w:autoSpaceDE w:val="0"/>
        <w:autoSpaceDN w:val="0"/>
        <w:adjustRightInd w:val="0"/>
        <w:spacing w:after="0"/>
        <w:ind w:firstLine="540"/>
        <w:jc w:val="center"/>
        <w:rPr>
          <w:rFonts w:ascii="Times New Roman" w:hAnsi="Times New Roman" w:cs="Times New Roman"/>
          <w:i/>
          <w:sz w:val="24"/>
          <w:szCs w:val="24"/>
        </w:rPr>
      </w:pPr>
      <w:r w:rsidRPr="00414330">
        <w:rPr>
          <w:rFonts w:ascii="Times New Roman" w:hAnsi="Times New Roman" w:cs="Times New Roman"/>
          <w:i/>
          <w:sz w:val="24"/>
          <w:szCs w:val="24"/>
        </w:rPr>
        <w:t>Исчерпывающий перечень документов, необходимых для предоставления муниципальной услуги</w:t>
      </w:r>
    </w:p>
    <w:p w:rsidR="00731700" w:rsidRPr="00414330" w:rsidRDefault="00731700" w:rsidP="00CC4AE1">
      <w:pPr>
        <w:widowControl w:val="0"/>
        <w:autoSpaceDE w:val="0"/>
        <w:autoSpaceDN w:val="0"/>
        <w:adjustRightInd w:val="0"/>
        <w:spacing w:after="0"/>
        <w:ind w:firstLine="709"/>
        <w:jc w:val="both"/>
        <w:outlineLvl w:val="2"/>
        <w:rPr>
          <w:rFonts w:ascii="Times New Roman" w:hAnsi="Times New Roman" w:cs="Times New Roman"/>
          <w:sz w:val="24"/>
          <w:szCs w:val="24"/>
        </w:rPr>
      </w:pPr>
      <w:bookmarkStart w:id="2" w:name="Par96"/>
      <w:bookmarkEnd w:id="2"/>
      <w:r w:rsidRPr="00414330">
        <w:rPr>
          <w:rFonts w:ascii="Times New Roman" w:hAnsi="Times New Roman" w:cs="Times New Roman"/>
          <w:sz w:val="24"/>
          <w:szCs w:val="24"/>
        </w:rPr>
        <w:t>14. Для получения муниципальной услуги заявителем самостоятельно предоставляются:</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bookmarkStart w:id="3" w:name="Par97"/>
      <w:bookmarkEnd w:id="3"/>
      <w:r w:rsidRPr="00414330">
        <w:rPr>
          <w:rFonts w:ascii="Times New Roman" w:hAnsi="Times New Roman" w:cs="Times New Roman"/>
          <w:sz w:val="24"/>
          <w:szCs w:val="24"/>
        </w:rPr>
        <w:t>1) заявление о выдаче разрешения на использование земель или земельного участка (далее также – заявление, заявление о предоставлении муниципальной услуги);</w:t>
      </w:r>
    </w:p>
    <w:p w:rsidR="00731700" w:rsidRPr="00414330" w:rsidRDefault="00731700" w:rsidP="00CC4AE1">
      <w:pPr>
        <w:pStyle w:val="ConsPlusNormal"/>
        <w:spacing w:line="276" w:lineRule="auto"/>
        <w:ind w:firstLine="709"/>
        <w:jc w:val="both"/>
        <w:rPr>
          <w:rFonts w:ascii="Times New Roman" w:hAnsi="Times New Roman" w:cs="Times New Roman"/>
          <w:sz w:val="24"/>
          <w:szCs w:val="24"/>
        </w:rPr>
      </w:pPr>
      <w:r w:rsidRPr="00414330">
        <w:rPr>
          <w:rFonts w:ascii="Times New Roman" w:hAnsi="Times New Roman" w:cs="Times New Roman"/>
          <w:sz w:val="24"/>
          <w:szCs w:val="24"/>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731700" w:rsidRPr="00414330" w:rsidRDefault="00731700" w:rsidP="00CC4AE1">
      <w:pPr>
        <w:pStyle w:val="ConsPlusNormal"/>
        <w:spacing w:line="276" w:lineRule="auto"/>
        <w:ind w:firstLine="709"/>
        <w:jc w:val="both"/>
        <w:rPr>
          <w:rFonts w:ascii="Times New Roman" w:hAnsi="Times New Roman" w:cs="Times New Roman"/>
          <w:sz w:val="24"/>
          <w:szCs w:val="24"/>
        </w:rPr>
      </w:pPr>
      <w:r w:rsidRPr="00414330">
        <w:rPr>
          <w:rFonts w:ascii="Times New Roman" w:hAnsi="Times New Roman" w:cs="Times New Roman"/>
          <w:sz w:val="24"/>
          <w:szCs w:val="24"/>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731700" w:rsidRPr="00414330" w:rsidRDefault="00731700" w:rsidP="00CC4AE1">
      <w:pPr>
        <w:autoSpaceDE w:val="0"/>
        <w:autoSpaceDN w:val="0"/>
        <w:adjustRightInd w:val="0"/>
        <w:spacing w:after="0"/>
        <w:ind w:firstLine="709"/>
        <w:jc w:val="both"/>
        <w:rPr>
          <w:rFonts w:ascii="Times New Roman" w:hAnsi="Times New Roman" w:cs="Times New Roman"/>
          <w:i/>
          <w:sz w:val="24"/>
          <w:szCs w:val="24"/>
        </w:rPr>
      </w:pPr>
      <w:r w:rsidRPr="00414330">
        <w:rPr>
          <w:rFonts w:ascii="Times New Roman" w:hAnsi="Times New Roman" w:cs="Times New Roman"/>
          <w:sz w:val="24"/>
          <w:szCs w:val="24"/>
        </w:rPr>
        <w:t>4) выписка из Единого государственного реестра недвижимости об объекте недвижимости (об испрашиваемом земельном участке);</w:t>
      </w:r>
    </w:p>
    <w:p w:rsidR="00731700" w:rsidRPr="00414330" w:rsidRDefault="00731700" w:rsidP="00CC4AE1">
      <w:pPr>
        <w:autoSpaceDE w:val="0"/>
        <w:autoSpaceDN w:val="0"/>
        <w:adjustRightInd w:val="0"/>
        <w:spacing w:after="0"/>
        <w:ind w:firstLine="709"/>
        <w:jc w:val="both"/>
        <w:rPr>
          <w:rFonts w:ascii="Times New Roman" w:hAnsi="Times New Roman" w:cs="Times New Roman"/>
          <w:b/>
          <w:i/>
          <w:sz w:val="24"/>
          <w:szCs w:val="24"/>
        </w:rPr>
      </w:pPr>
      <w:r w:rsidRPr="00414330">
        <w:rPr>
          <w:rFonts w:ascii="Times New Roman" w:hAnsi="Times New Roman" w:cs="Times New Roman"/>
          <w:sz w:val="24"/>
          <w:szCs w:val="24"/>
        </w:rPr>
        <w:t>5) копия лицензии, удостоверяющей право проведения работ по геологическому изучению недр (в случае, если заявление подается в целях осуществления геологического изучения недр);</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lastRenderedPageBreak/>
        <w:t>6)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 а именно:</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целях проведения инженерных изысканий либо капитального или текущего ремонта линейного объекта на срок не более одного года;</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целях осуществления геологического изучения недр на срок действия соответствующей лицензии.</w:t>
      </w:r>
    </w:p>
    <w:p w:rsidR="00731700" w:rsidRPr="00414330" w:rsidRDefault="00731700" w:rsidP="00CC4AE1">
      <w:pPr>
        <w:autoSpaceDE w:val="0"/>
        <w:autoSpaceDN w:val="0"/>
        <w:adjustRightInd w:val="0"/>
        <w:spacing w:after="0"/>
        <w:ind w:firstLine="720"/>
        <w:jc w:val="both"/>
        <w:rPr>
          <w:rFonts w:ascii="Times New Roman" w:hAnsi="Times New Roman" w:cs="Times New Roman"/>
          <w:sz w:val="24"/>
          <w:szCs w:val="24"/>
        </w:rPr>
      </w:pPr>
      <w:r w:rsidRPr="00414330">
        <w:rPr>
          <w:rFonts w:ascii="Times New Roman" w:hAnsi="Times New Roman" w:cs="Times New Roman"/>
          <w:sz w:val="24"/>
          <w:szCs w:val="24"/>
        </w:rPr>
        <w:t>Выписка из Единого государственного реестра недвижимости об объекте недвижимости прилагается в  случаях, если размещение объектов предполагается на земельных участках.</w:t>
      </w:r>
    </w:p>
    <w:p w:rsidR="00731700" w:rsidRPr="00414330" w:rsidRDefault="00731700" w:rsidP="00CC4AE1">
      <w:pPr>
        <w:autoSpaceDE w:val="0"/>
        <w:autoSpaceDN w:val="0"/>
        <w:adjustRightInd w:val="0"/>
        <w:spacing w:after="0"/>
        <w:ind w:firstLine="720"/>
        <w:jc w:val="both"/>
        <w:rPr>
          <w:rFonts w:ascii="Times New Roman" w:hAnsi="Times New Roman" w:cs="Times New Roman"/>
          <w:sz w:val="24"/>
          <w:szCs w:val="24"/>
        </w:rPr>
      </w:pPr>
      <w:r w:rsidRPr="00414330">
        <w:rPr>
          <w:rFonts w:ascii="Times New Roman" w:hAnsi="Times New Roman" w:cs="Times New Roman"/>
          <w:sz w:val="24"/>
          <w:szCs w:val="24"/>
        </w:rPr>
        <w:t>Сведения  и  документы, подтверждающие  назначение  руководителя  организации, получаются  в  порядке  межведомственного  взаимодействия.</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15. Документы, указанные в подпунктах 1 – 3 пункта 14 настоящего Административного регламента заявитель должен представить самостоятельно.</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Документы, указанные в подпунктах 4 – 6 пункта 14 настоящего Административного регламента (их копии, сведения, содержащиеся в них)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16. Для получения муниципальной услуги заявитель представляет в Уполномоченный орган заявление в свободной форме либо по рекомендуемой форме, приведенной в приложении 1 к настоящему Административному регламенту.</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В заявлении о предоставлении муниципальной услуги должны быть указаны:</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г) почтовый адрес, адрес электронной почты, номер телефона для связи с заявителем или представителем заявителя;</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proofErr w:type="spellStart"/>
      <w:r w:rsidRPr="00414330">
        <w:rPr>
          <w:rFonts w:ascii="Times New Roman" w:hAnsi="Times New Roman" w:cs="Times New Roman"/>
          <w:sz w:val="24"/>
          <w:szCs w:val="24"/>
        </w:rPr>
        <w:t>д</w:t>
      </w:r>
      <w:proofErr w:type="spellEnd"/>
      <w:r w:rsidRPr="00414330">
        <w:rPr>
          <w:rFonts w:ascii="Times New Roman" w:hAnsi="Times New Roman" w:cs="Times New Roman"/>
          <w:sz w:val="24"/>
          <w:szCs w:val="24"/>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lastRenderedPageBreak/>
        <w:t>ж) срок использования земель или земельного участка (в пределах сроков, установленных пунктом 1статьи 39.34 Земельного кодекса Российской Федерации);</w:t>
      </w:r>
    </w:p>
    <w:p w:rsidR="00731700" w:rsidRDefault="00731700" w:rsidP="00CC4AE1">
      <w:pPr>
        <w:autoSpaceDE w:val="0"/>
        <w:autoSpaceDN w:val="0"/>
        <w:adjustRightInd w:val="0"/>
        <w:spacing w:after="0"/>
        <w:ind w:firstLine="720"/>
        <w:jc w:val="both"/>
        <w:rPr>
          <w:rFonts w:ascii="Times New Roman" w:hAnsi="Times New Roman" w:cs="Times New Roman"/>
          <w:sz w:val="24"/>
          <w:szCs w:val="24"/>
        </w:rPr>
      </w:pPr>
      <w:proofErr w:type="spellStart"/>
      <w:proofErr w:type="gramStart"/>
      <w:r w:rsidRPr="00414330">
        <w:rPr>
          <w:rFonts w:ascii="Times New Roman" w:hAnsi="Times New Roman" w:cs="Times New Roman"/>
          <w:sz w:val="24"/>
          <w:szCs w:val="24"/>
        </w:rPr>
        <w:t>з</w:t>
      </w:r>
      <w:proofErr w:type="spellEnd"/>
      <w:r w:rsidRPr="00414330">
        <w:rPr>
          <w:rFonts w:ascii="Times New Roman" w:hAnsi="Times New Roman" w:cs="Times New Roman"/>
          <w:sz w:val="24"/>
          <w:szCs w:val="24"/>
        </w:rPr>
        <w:t xml:space="preserve">)  </w:t>
      </w:r>
      <w:r w:rsidR="00CC4AE1" w:rsidRPr="00414330">
        <w:rPr>
          <w:rFonts w:ascii="Times New Roman" w:hAnsi="Times New Roman" w:cs="Times New Roman"/>
          <w:sz w:val="24"/>
          <w:szCs w:val="24"/>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1" w:history="1">
        <w:r w:rsidR="00CC4AE1" w:rsidRPr="00414330">
          <w:rPr>
            <w:rFonts w:ascii="Times New Roman" w:hAnsi="Times New Roman" w:cs="Times New Roman"/>
            <w:sz w:val="24"/>
            <w:szCs w:val="24"/>
          </w:rPr>
          <w:t>пункте 3 части 2 статьи</w:t>
        </w:r>
        <w:proofErr w:type="gramEnd"/>
        <w:r w:rsidR="00CC4AE1" w:rsidRPr="00414330">
          <w:rPr>
            <w:rFonts w:ascii="Times New Roman" w:hAnsi="Times New Roman" w:cs="Times New Roman"/>
            <w:sz w:val="24"/>
            <w:szCs w:val="24"/>
          </w:rPr>
          <w:t xml:space="preserve"> 23</w:t>
        </w:r>
      </w:hyperlink>
      <w:r w:rsidR="00CC4AE1" w:rsidRPr="00414330">
        <w:rPr>
          <w:rFonts w:ascii="Times New Roman" w:hAnsi="Times New Roman" w:cs="Times New Roman"/>
          <w:sz w:val="24"/>
          <w:szCs w:val="24"/>
        </w:rPr>
        <w:t xml:space="preserve"> Лесного кодекса Российской Федерации), в отношении которых выдается разрешение, за исключением случаев, если запрет на рубку и (</w:t>
      </w:r>
      <w:proofErr w:type="gramStart"/>
      <w:r w:rsidR="00CC4AE1" w:rsidRPr="00414330">
        <w:rPr>
          <w:rFonts w:ascii="Times New Roman" w:hAnsi="Times New Roman" w:cs="Times New Roman"/>
          <w:sz w:val="24"/>
          <w:szCs w:val="24"/>
        </w:rPr>
        <w:t xml:space="preserve">или) </w:t>
      </w:r>
      <w:proofErr w:type="gramEnd"/>
      <w:r w:rsidR="00CC4AE1" w:rsidRPr="00414330">
        <w:rPr>
          <w:rFonts w:ascii="Times New Roman" w:hAnsi="Times New Roman" w:cs="Times New Roman"/>
          <w:sz w:val="24"/>
          <w:szCs w:val="24"/>
        </w:rPr>
        <w:t>ограничение рубки установлены в соответствии с федеральными законами и законами субъектов Российской Федерации»</w:t>
      </w:r>
      <w:r w:rsidR="00CD6739">
        <w:rPr>
          <w:rFonts w:ascii="Times New Roman" w:hAnsi="Times New Roman" w:cs="Times New Roman"/>
          <w:sz w:val="24"/>
          <w:szCs w:val="24"/>
        </w:rPr>
        <w:t>.</w:t>
      </w:r>
    </w:p>
    <w:p w:rsidR="00731700" w:rsidRPr="00414330" w:rsidRDefault="00731700" w:rsidP="00CC4AE1">
      <w:pPr>
        <w:widowControl w:val="0"/>
        <w:autoSpaceDE w:val="0"/>
        <w:autoSpaceDN w:val="0"/>
        <w:adjustRightInd w:val="0"/>
        <w:spacing w:after="0"/>
        <w:jc w:val="both"/>
        <w:rPr>
          <w:rFonts w:ascii="Times New Roman" w:hAnsi="Times New Roman" w:cs="Times New Roman"/>
          <w:bCs/>
          <w:sz w:val="24"/>
          <w:szCs w:val="24"/>
        </w:rPr>
      </w:pPr>
      <w:r w:rsidRPr="00414330">
        <w:rPr>
          <w:rFonts w:ascii="Times New Roman" w:hAnsi="Times New Roman" w:cs="Times New Roman"/>
          <w:sz w:val="24"/>
          <w:szCs w:val="24"/>
        </w:rPr>
        <w:t xml:space="preserve">            </w:t>
      </w:r>
      <w:r w:rsidRPr="00414330">
        <w:rPr>
          <w:rFonts w:ascii="Times New Roman" w:hAnsi="Times New Roman" w:cs="Times New Roman"/>
          <w:bCs/>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31700" w:rsidRPr="00414330" w:rsidRDefault="00731700" w:rsidP="00CC4AE1">
      <w:pPr>
        <w:widowControl w:val="0"/>
        <w:autoSpaceDE w:val="0"/>
        <w:autoSpaceDN w:val="0"/>
        <w:adjustRightInd w:val="0"/>
        <w:spacing w:after="0"/>
        <w:ind w:firstLine="709"/>
        <w:jc w:val="both"/>
        <w:rPr>
          <w:rFonts w:ascii="Times New Roman" w:hAnsi="Times New Roman" w:cs="Times New Roman"/>
          <w:bCs/>
          <w:sz w:val="24"/>
          <w:szCs w:val="24"/>
        </w:rPr>
      </w:pPr>
      <w:r w:rsidRPr="00414330">
        <w:rPr>
          <w:rFonts w:ascii="Times New Roman" w:hAnsi="Times New Roman" w:cs="Times New Roman"/>
          <w:bCs/>
          <w:sz w:val="24"/>
          <w:szCs w:val="24"/>
        </w:rPr>
        <w:t>В случае подачи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Уполномоченным органом:</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виде бумажного документа, который направляется Уполномоченным органом заявителю посредством почтового отправления.</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Дополнительно заявитель вправе указать в заявлении один из следующих способов предоставления результатов рассмотрения заявления Уполномоченным органом: </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виде электронного документа, который направляется Уполномоченным органом заявителю в раздел «Личный кабинет» Единого или регионального порталов.</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Документ, предусмотренный подпунктом 3 пункта  14 настоящего Административного регламента, заявитель вправе получить, обратившись в </w:t>
      </w:r>
      <w:r w:rsidRPr="00414330">
        <w:rPr>
          <w:rFonts w:ascii="Times New Roman" w:hAnsi="Times New Roman" w:cs="Times New Roman"/>
          <w:iCs/>
          <w:sz w:val="24"/>
          <w:szCs w:val="24"/>
        </w:rPr>
        <w:t>организацию, специализирующуюся на подготовке схем</w:t>
      </w:r>
      <w:r w:rsidRPr="00414330">
        <w:rPr>
          <w:rFonts w:ascii="Times New Roman" w:hAnsi="Times New Roman" w:cs="Times New Roman"/>
          <w:sz w:val="24"/>
          <w:szCs w:val="24"/>
        </w:rPr>
        <w:t>.</w:t>
      </w:r>
    </w:p>
    <w:p w:rsidR="0073170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Документ, указанный в подпункте 4 пункта 14 настоящего Административного регламента, заявитель вправе получить, обратившись в филиал Кадастровой палаты, информация о местонахождении, контактах и графике работы которой указана в пункте 5 настоящего Административного регламента.</w:t>
      </w:r>
    </w:p>
    <w:p w:rsidR="00731700" w:rsidRPr="00414330" w:rsidRDefault="00731700" w:rsidP="00CC4AE1">
      <w:pPr>
        <w:tabs>
          <w:tab w:val="left" w:pos="1276"/>
        </w:tabs>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17. По выбору заявителя заявление  представляется в Уполномоченный орган одним из следующих способов: при личном обращении, почтовой связью, с использованием средств факсимильной связи или в электронной форме</w:t>
      </w:r>
      <w:r w:rsidR="007F371E" w:rsidRPr="00414330">
        <w:rPr>
          <w:rFonts w:ascii="Times New Roman" w:hAnsi="Times New Roman" w:cs="Times New Roman"/>
          <w:sz w:val="24"/>
          <w:szCs w:val="24"/>
        </w:rPr>
        <w:t>.</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В случае подачи заявления лично заявителю выдается расписка в приеме документов по </w:t>
      </w:r>
      <w:hyperlink r:id="rId12" w:history="1">
        <w:r w:rsidRPr="00414330">
          <w:rPr>
            <w:rFonts w:ascii="Times New Roman" w:hAnsi="Times New Roman" w:cs="Times New Roman"/>
            <w:sz w:val="24"/>
            <w:szCs w:val="24"/>
          </w:rPr>
          <w:t>форме</w:t>
        </w:r>
      </w:hyperlink>
      <w:r w:rsidRPr="00414330">
        <w:rPr>
          <w:rFonts w:ascii="Times New Roman" w:hAnsi="Times New Roman" w:cs="Times New Roman"/>
          <w:sz w:val="24"/>
          <w:szCs w:val="24"/>
        </w:rPr>
        <w:t>, приведенной в приложении</w:t>
      </w:r>
      <w:r w:rsidRPr="00414330">
        <w:rPr>
          <w:rFonts w:ascii="Times New Roman" w:hAnsi="Times New Roman" w:cs="Times New Roman"/>
          <w:sz w:val="24"/>
          <w:szCs w:val="24"/>
          <w:lang w:val="en-US"/>
        </w:rPr>
        <w:t> </w:t>
      </w:r>
      <w:r w:rsidRPr="00414330">
        <w:rPr>
          <w:rFonts w:ascii="Times New Roman" w:hAnsi="Times New Roman" w:cs="Times New Roman"/>
          <w:sz w:val="24"/>
          <w:szCs w:val="24"/>
        </w:rPr>
        <w:t xml:space="preserve">2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в форме электронного документа уведомление о получении </w:t>
      </w:r>
      <w:r w:rsidRPr="00414330">
        <w:rPr>
          <w:rFonts w:ascii="Times New Roman" w:hAnsi="Times New Roman" w:cs="Times New Roman"/>
          <w:sz w:val="24"/>
          <w:szCs w:val="24"/>
        </w:rPr>
        <w:lastRenderedPageBreak/>
        <w:t>заявления направляется заявителю не позднее рабочего дня, следующего за днем поступления заявления в Уполномоченный орган, через личный кабинет на Едином портале или региональном портале.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18. В соответствии с частью 1 статьи 7 Федерального закона от 27 июля 2010 года № 210-ФЗ «Об организации предоставления государственных и муниципальных услуг» запрещается требовать от заявителей:</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proofErr w:type="gramStart"/>
      <w:r w:rsidRPr="00414330">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государственных и муниципальных услуг, в соответствии</w:t>
      </w:r>
      <w:proofErr w:type="gramEnd"/>
      <w:r w:rsidRPr="00414330">
        <w:rPr>
          <w:rFonts w:ascii="Times New Roman" w:hAnsi="Times New Roman" w:cs="Times New Roman"/>
          <w:sz w:val="24"/>
          <w:szCs w:val="24"/>
        </w:rPr>
        <w:t xml:space="preserve"> с нормативными правовыми актами Российской Федерации, муниципальными правовыми актами, за исключением документов, включенных в определенный </w:t>
      </w:r>
      <w:hyperlink r:id="rId13" w:history="1">
        <w:r w:rsidRPr="00414330">
          <w:rPr>
            <w:rFonts w:ascii="Times New Roman" w:hAnsi="Times New Roman" w:cs="Times New Roman"/>
            <w:sz w:val="24"/>
            <w:szCs w:val="24"/>
          </w:rPr>
          <w:t>частью 6</w:t>
        </w:r>
      </w:hyperlink>
      <w:r w:rsidRPr="00414330">
        <w:rPr>
          <w:rFonts w:ascii="Times New Roman" w:hAnsi="Times New Roman" w:cs="Times New Roman"/>
          <w:sz w:val="24"/>
          <w:szCs w:val="24"/>
        </w:rPr>
        <w:t xml:space="preserve"> статьи 7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731700" w:rsidRDefault="00731700" w:rsidP="007F371E">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681023" w:rsidRPr="00414330" w:rsidRDefault="00681023" w:rsidP="00681023">
      <w:pPr>
        <w:tabs>
          <w:tab w:val="left" w:pos="1276"/>
        </w:tabs>
        <w:autoSpaceDE w:val="0"/>
        <w:autoSpaceDN w:val="0"/>
        <w:adjustRightInd w:val="0"/>
        <w:spacing w:after="0"/>
        <w:ind w:firstLine="709"/>
        <w:jc w:val="both"/>
        <w:rPr>
          <w:rFonts w:ascii="Times New Roman" w:hAnsi="Times New Roman" w:cs="Times New Roman"/>
          <w:sz w:val="24"/>
          <w:szCs w:val="24"/>
        </w:rPr>
      </w:pPr>
      <w:r w:rsidRPr="00CD6739">
        <w:rPr>
          <w:rFonts w:ascii="Times New Roman" w:hAnsi="Times New Roman" w:cs="Times New Roman"/>
          <w:sz w:val="24"/>
          <w:szCs w:val="24"/>
        </w:rPr>
        <w:t xml:space="preserve">Использование земель или земельных участков, находящихся муниципальной собственности, без предоставления земельных участков и установления сервитута для целей </w:t>
      </w:r>
      <w:proofErr w:type="spellStart"/>
      <w:r w:rsidRPr="00CD6739">
        <w:rPr>
          <w:rFonts w:ascii="Times New Roman" w:hAnsi="Times New Roman" w:cs="Times New Roman"/>
          <w:sz w:val="24"/>
          <w:szCs w:val="24"/>
        </w:rPr>
        <w:t>аквакультуры</w:t>
      </w:r>
      <w:proofErr w:type="spellEnd"/>
      <w:r w:rsidRPr="00CD6739">
        <w:rPr>
          <w:rFonts w:ascii="Times New Roman" w:hAnsi="Times New Roman" w:cs="Times New Roman"/>
          <w:sz w:val="24"/>
          <w:szCs w:val="24"/>
        </w:rPr>
        <w:t xml:space="preserve"> (рыбоводства) осуществляется в соответствии с земельным законодательством.</w:t>
      </w:r>
    </w:p>
    <w:p w:rsidR="00731700" w:rsidRPr="00414330" w:rsidRDefault="00731700" w:rsidP="00CC4AE1">
      <w:pPr>
        <w:autoSpaceDE w:val="0"/>
        <w:autoSpaceDN w:val="0"/>
        <w:adjustRightInd w:val="0"/>
        <w:spacing w:after="0"/>
        <w:ind w:firstLine="540"/>
        <w:jc w:val="center"/>
        <w:rPr>
          <w:rFonts w:ascii="Times New Roman" w:hAnsi="Times New Roman" w:cs="Times New Roman"/>
          <w:i/>
          <w:sz w:val="24"/>
          <w:szCs w:val="24"/>
        </w:rPr>
      </w:pPr>
      <w:r w:rsidRPr="00414330">
        <w:rPr>
          <w:rFonts w:ascii="Times New Roman" w:hAnsi="Times New Roman" w:cs="Times New Roman"/>
          <w:i/>
          <w:sz w:val="24"/>
          <w:szCs w:val="24"/>
        </w:rPr>
        <w:t xml:space="preserve">Исчерпывающий перечень оснований для отказа в приеме документов, </w:t>
      </w:r>
    </w:p>
    <w:p w:rsidR="00731700" w:rsidRPr="00414330" w:rsidRDefault="00731700" w:rsidP="007F371E">
      <w:pPr>
        <w:autoSpaceDE w:val="0"/>
        <w:autoSpaceDN w:val="0"/>
        <w:adjustRightInd w:val="0"/>
        <w:spacing w:after="0"/>
        <w:ind w:firstLine="540"/>
        <w:jc w:val="center"/>
        <w:rPr>
          <w:rFonts w:ascii="Times New Roman" w:hAnsi="Times New Roman" w:cs="Times New Roman"/>
          <w:i/>
          <w:sz w:val="24"/>
          <w:szCs w:val="24"/>
        </w:rPr>
      </w:pPr>
      <w:proofErr w:type="gramStart"/>
      <w:r w:rsidRPr="00414330">
        <w:rPr>
          <w:rFonts w:ascii="Times New Roman" w:hAnsi="Times New Roman" w:cs="Times New Roman"/>
          <w:i/>
          <w:sz w:val="24"/>
          <w:szCs w:val="24"/>
        </w:rPr>
        <w:t>необходимых</w:t>
      </w:r>
      <w:proofErr w:type="gramEnd"/>
      <w:r w:rsidRPr="00414330">
        <w:rPr>
          <w:rFonts w:ascii="Times New Roman" w:hAnsi="Times New Roman" w:cs="Times New Roman"/>
          <w:i/>
          <w:sz w:val="24"/>
          <w:szCs w:val="24"/>
        </w:rPr>
        <w:t xml:space="preserve"> для предоставления муниципальной услуги</w:t>
      </w:r>
    </w:p>
    <w:p w:rsidR="00731700" w:rsidRPr="00414330" w:rsidRDefault="00731700" w:rsidP="007F371E">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19.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731700" w:rsidRPr="00414330" w:rsidRDefault="00731700" w:rsidP="00CC4AE1">
      <w:pPr>
        <w:autoSpaceDE w:val="0"/>
        <w:autoSpaceDN w:val="0"/>
        <w:adjustRightInd w:val="0"/>
        <w:spacing w:after="0"/>
        <w:ind w:firstLine="709"/>
        <w:jc w:val="center"/>
        <w:rPr>
          <w:rFonts w:ascii="Times New Roman" w:hAnsi="Times New Roman" w:cs="Times New Roman"/>
          <w:i/>
          <w:sz w:val="24"/>
          <w:szCs w:val="24"/>
        </w:rPr>
      </w:pPr>
      <w:r w:rsidRPr="00414330">
        <w:rPr>
          <w:rFonts w:ascii="Times New Roman" w:hAnsi="Times New Roman" w:cs="Times New Roman"/>
          <w:i/>
          <w:sz w:val="24"/>
          <w:szCs w:val="24"/>
        </w:rPr>
        <w:t xml:space="preserve">Исчерпывающий перечень оснований для приостановления и (или) отказа </w:t>
      </w:r>
    </w:p>
    <w:p w:rsidR="00731700" w:rsidRPr="00414330" w:rsidRDefault="00731700" w:rsidP="007F371E">
      <w:pPr>
        <w:autoSpaceDE w:val="0"/>
        <w:autoSpaceDN w:val="0"/>
        <w:adjustRightInd w:val="0"/>
        <w:spacing w:after="0"/>
        <w:ind w:firstLine="709"/>
        <w:jc w:val="center"/>
        <w:rPr>
          <w:rFonts w:ascii="Times New Roman" w:hAnsi="Times New Roman" w:cs="Times New Roman"/>
          <w:i/>
          <w:sz w:val="24"/>
          <w:szCs w:val="24"/>
        </w:rPr>
      </w:pPr>
      <w:r w:rsidRPr="00414330">
        <w:rPr>
          <w:rFonts w:ascii="Times New Roman" w:hAnsi="Times New Roman" w:cs="Times New Roman"/>
          <w:i/>
          <w:sz w:val="24"/>
          <w:szCs w:val="24"/>
        </w:rPr>
        <w:t>в предоставлении муниципальной услуги</w:t>
      </w:r>
    </w:p>
    <w:p w:rsidR="00731700" w:rsidRPr="00414330" w:rsidRDefault="00731700" w:rsidP="00CC4AE1">
      <w:pPr>
        <w:widowControl w:val="0"/>
        <w:autoSpaceDE w:val="0"/>
        <w:autoSpaceDN w:val="0"/>
        <w:adjustRightInd w:val="0"/>
        <w:spacing w:after="0"/>
        <w:ind w:firstLine="708"/>
        <w:jc w:val="both"/>
        <w:rPr>
          <w:rFonts w:ascii="Times New Roman" w:hAnsi="Times New Roman" w:cs="Times New Roman"/>
          <w:sz w:val="24"/>
          <w:szCs w:val="24"/>
        </w:rPr>
      </w:pPr>
      <w:r w:rsidRPr="00414330">
        <w:rPr>
          <w:rFonts w:ascii="Times New Roman" w:hAnsi="Times New Roman" w:cs="Times New Roman"/>
          <w:sz w:val="24"/>
          <w:szCs w:val="24"/>
        </w:rPr>
        <w:t>20. Основания для приостановления предоставления муниципальной услуги законодательством Российской Федерации не предусмотрены.</w:t>
      </w:r>
    </w:p>
    <w:p w:rsidR="00731700" w:rsidRPr="00414330" w:rsidRDefault="00731700" w:rsidP="00CC4AE1">
      <w:pPr>
        <w:autoSpaceDE w:val="0"/>
        <w:autoSpaceDN w:val="0"/>
        <w:adjustRightInd w:val="0"/>
        <w:spacing w:after="0"/>
        <w:ind w:firstLine="708"/>
        <w:jc w:val="both"/>
        <w:rPr>
          <w:rFonts w:ascii="Times New Roman" w:hAnsi="Times New Roman" w:cs="Times New Roman"/>
          <w:sz w:val="24"/>
          <w:szCs w:val="24"/>
        </w:rPr>
      </w:pPr>
      <w:r w:rsidRPr="00414330">
        <w:rPr>
          <w:rFonts w:ascii="Times New Roman" w:hAnsi="Times New Roman" w:cs="Times New Roman"/>
          <w:sz w:val="24"/>
          <w:szCs w:val="24"/>
        </w:rPr>
        <w:t>21. Основаниями для отказа в предоставлении муниципальной услуги:</w:t>
      </w:r>
    </w:p>
    <w:p w:rsidR="00731700" w:rsidRPr="00414330" w:rsidRDefault="00731700" w:rsidP="00CC4AE1">
      <w:pPr>
        <w:autoSpaceDE w:val="0"/>
        <w:autoSpaceDN w:val="0"/>
        <w:adjustRightInd w:val="0"/>
        <w:spacing w:after="0"/>
        <w:ind w:firstLine="708"/>
        <w:jc w:val="both"/>
        <w:rPr>
          <w:rFonts w:ascii="Times New Roman" w:hAnsi="Times New Roman" w:cs="Times New Roman"/>
          <w:sz w:val="24"/>
          <w:szCs w:val="24"/>
        </w:rPr>
      </w:pPr>
      <w:r w:rsidRPr="00414330">
        <w:rPr>
          <w:rFonts w:ascii="Times New Roman" w:hAnsi="Times New Roman" w:cs="Times New Roman"/>
          <w:sz w:val="24"/>
          <w:szCs w:val="24"/>
        </w:rPr>
        <w:t>1) заявление подано с нарушением требований, установленных пунктами 3 и 4 Правил выдачи разрешения на использование земель, а именно:</w:t>
      </w:r>
    </w:p>
    <w:p w:rsidR="00731700" w:rsidRPr="00414330" w:rsidRDefault="007F371E"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w:t>
      </w:r>
      <w:r w:rsidR="00731700" w:rsidRPr="00414330">
        <w:rPr>
          <w:rFonts w:ascii="Times New Roman" w:hAnsi="Times New Roman" w:cs="Times New Roman"/>
          <w:sz w:val="24"/>
          <w:szCs w:val="24"/>
        </w:rPr>
        <w:t>заявление не содержит сведения, указанные в пункте 16 настоящего Административного регламента;</w:t>
      </w:r>
    </w:p>
    <w:p w:rsidR="00731700" w:rsidRPr="00414330" w:rsidRDefault="007F371E"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w:t>
      </w:r>
      <w:r w:rsidR="00731700" w:rsidRPr="00414330">
        <w:rPr>
          <w:rFonts w:ascii="Times New Roman" w:hAnsi="Times New Roman" w:cs="Times New Roman"/>
          <w:sz w:val="24"/>
          <w:szCs w:val="24"/>
        </w:rPr>
        <w:t>заявителем не предоставлены документы, указанные в подпунктах 2, 3 пункта 14 настоящего Административного регламента;</w:t>
      </w:r>
    </w:p>
    <w:p w:rsidR="00731700" w:rsidRPr="00414330" w:rsidRDefault="00731700" w:rsidP="00CC4AE1">
      <w:pPr>
        <w:autoSpaceDE w:val="0"/>
        <w:autoSpaceDN w:val="0"/>
        <w:adjustRightInd w:val="0"/>
        <w:spacing w:after="0"/>
        <w:ind w:firstLine="540"/>
        <w:jc w:val="both"/>
        <w:rPr>
          <w:rFonts w:ascii="Times New Roman" w:hAnsi="Times New Roman" w:cs="Times New Roman"/>
          <w:sz w:val="24"/>
          <w:szCs w:val="24"/>
        </w:rPr>
      </w:pPr>
      <w:r w:rsidRPr="00414330">
        <w:rPr>
          <w:rFonts w:ascii="Times New Roman" w:hAnsi="Times New Roman" w:cs="Times New Roman"/>
          <w:sz w:val="24"/>
          <w:szCs w:val="24"/>
        </w:rPr>
        <w:t xml:space="preserve">  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731700" w:rsidRPr="00414330" w:rsidRDefault="00731700" w:rsidP="007F371E">
      <w:pPr>
        <w:autoSpaceDE w:val="0"/>
        <w:autoSpaceDN w:val="0"/>
        <w:adjustRightInd w:val="0"/>
        <w:spacing w:after="0"/>
        <w:ind w:firstLine="540"/>
        <w:jc w:val="both"/>
        <w:rPr>
          <w:rFonts w:ascii="Times New Roman" w:hAnsi="Times New Roman" w:cs="Times New Roman"/>
          <w:sz w:val="24"/>
          <w:szCs w:val="24"/>
        </w:rPr>
      </w:pPr>
      <w:r w:rsidRPr="00414330">
        <w:rPr>
          <w:rFonts w:ascii="Times New Roman" w:hAnsi="Times New Roman" w:cs="Times New Roman"/>
          <w:sz w:val="24"/>
          <w:szCs w:val="24"/>
        </w:rPr>
        <w:lastRenderedPageBreak/>
        <w:t xml:space="preserve">  3) земельный участок, на использование которого испрашивается разрешение, предоставлен физическому или юридическому лицу.</w:t>
      </w:r>
    </w:p>
    <w:p w:rsidR="00731700" w:rsidRPr="00414330" w:rsidRDefault="00731700" w:rsidP="007F371E">
      <w:pPr>
        <w:widowControl w:val="0"/>
        <w:autoSpaceDE w:val="0"/>
        <w:autoSpaceDN w:val="0"/>
        <w:adjustRightInd w:val="0"/>
        <w:spacing w:after="0"/>
        <w:jc w:val="center"/>
        <w:outlineLvl w:val="2"/>
        <w:rPr>
          <w:rFonts w:ascii="Times New Roman" w:hAnsi="Times New Roman" w:cs="Times New Roman"/>
          <w:i/>
          <w:sz w:val="24"/>
          <w:szCs w:val="24"/>
        </w:rPr>
      </w:pPr>
      <w:r w:rsidRPr="00414330">
        <w:rPr>
          <w:rFonts w:ascii="Times New Roman" w:hAnsi="Times New Roman" w:cs="Times New Roman"/>
          <w:i/>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731700" w:rsidRPr="00414330" w:rsidRDefault="00731700" w:rsidP="007F371E">
      <w:pPr>
        <w:spacing w:after="0"/>
        <w:ind w:firstLine="708"/>
        <w:jc w:val="both"/>
        <w:rPr>
          <w:rFonts w:ascii="Times New Roman" w:hAnsi="Times New Roman" w:cs="Times New Roman"/>
          <w:spacing w:val="2"/>
          <w:sz w:val="24"/>
          <w:szCs w:val="24"/>
        </w:rPr>
      </w:pPr>
      <w:r w:rsidRPr="00414330">
        <w:rPr>
          <w:rFonts w:ascii="Times New Roman" w:hAnsi="Times New Roman" w:cs="Times New Roman"/>
          <w:spacing w:val="2"/>
          <w:sz w:val="24"/>
          <w:szCs w:val="24"/>
        </w:rPr>
        <w:t>22. Взимание платы за предоставление муниципальной услуги законодательством Российской Федерации, не предусмотрено.</w:t>
      </w:r>
    </w:p>
    <w:p w:rsidR="00731700" w:rsidRPr="00414330" w:rsidRDefault="00731700" w:rsidP="007F371E">
      <w:pPr>
        <w:widowControl w:val="0"/>
        <w:autoSpaceDE w:val="0"/>
        <w:autoSpaceDN w:val="0"/>
        <w:adjustRightInd w:val="0"/>
        <w:spacing w:after="0"/>
        <w:jc w:val="center"/>
        <w:outlineLvl w:val="2"/>
        <w:rPr>
          <w:rFonts w:ascii="Times New Roman" w:hAnsi="Times New Roman" w:cs="Times New Roman"/>
          <w:i/>
          <w:sz w:val="24"/>
          <w:szCs w:val="24"/>
        </w:rPr>
      </w:pPr>
      <w:r w:rsidRPr="00414330">
        <w:rPr>
          <w:rFonts w:ascii="Times New Roman" w:hAnsi="Times New Roman" w:cs="Times New Roman"/>
          <w:i/>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31700" w:rsidRPr="00414330" w:rsidRDefault="00731700" w:rsidP="007F371E">
      <w:pPr>
        <w:spacing w:after="0"/>
        <w:ind w:firstLine="708"/>
        <w:jc w:val="both"/>
        <w:rPr>
          <w:rFonts w:ascii="Times New Roman" w:hAnsi="Times New Roman" w:cs="Times New Roman"/>
          <w:spacing w:val="2"/>
          <w:sz w:val="24"/>
          <w:szCs w:val="24"/>
        </w:rPr>
      </w:pPr>
      <w:r w:rsidRPr="00414330">
        <w:rPr>
          <w:rFonts w:ascii="Times New Roman" w:hAnsi="Times New Roman" w:cs="Times New Roman"/>
          <w:spacing w:val="2"/>
          <w:sz w:val="24"/>
          <w:szCs w:val="24"/>
        </w:rPr>
        <w:t>23.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bookmarkStart w:id="4" w:name="Par143"/>
      <w:bookmarkStart w:id="5" w:name="Par148"/>
      <w:bookmarkEnd w:id="4"/>
      <w:bookmarkEnd w:id="5"/>
    </w:p>
    <w:p w:rsidR="00731700" w:rsidRPr="00414330" w:rsidRDefault="00731700" w:rsidP="007F371E">
      <w:pPr>
        <w:autoSpaceDE w:val="0"/>
        <w:autoSpaceDN w:val="0"/>
        <w:adjustRightInd w:val="0"/>
        <w:spacing w:after="0"/>
        <w:contextualSpacing/>
        <w:jc w:val="center"/>
        <w:rPr>
          <w:rFonts w:ascii="Times New Roman" w:hAnsi="Times New Roman" w:cs="Times New Roman"/>
          <w:i/>
          <w:sz w:val="24"/>
          <w:szCs w:val="24"/>
        </w:rPr>
      </w:pPr>
      <w:r w:rsidRPr="00414330">
        <w:rPr>
          <w:rFonts w:ascii="Times New Roman" w:hAnsi="Times New Roman" w:cs="Times New Roman"/>
          <w:i/>
          <w:sz w:val="24"/>
          <w:szCs w:val="24"/>
        </w:rPr>
        <w:t>Срок и порядок регистрации зап</w:t>
      </w:r>
      <w:r w:rsidR="007F371E" w:rsidRPr="00414330">
        <w:rPr>
          <w:rFonts w:ascii="Times New Roman" w:hAnsi="Times New Roman" w:cs="Times New Roman"/>
          <w:i/>
          <w:sz w:val="24"/>
          <w:szCs w:val="24"/>
        </w:rPr>
        <w:t xml:space="preserve">роса заявителя о предоставлении </w:t>
      </w:r>
      <w:r w:rsidRPr="00414330">
        <w:rPr>
          <w:rFonts w:ascii="Times New Roman" w:hAnsi="Times New Roman" w:cs="Times New Roman"/>
          <w:i/>
          <w:sz w:val="24"/>
          <w:szCs w:val="24"/>
        </w:rPr>
        <w:t xml:space="preserve">муниципальной услуги, в том числе поступившего посредством электронной почты </w:t>
      </w:r>
    </w:p>
    <w:p w:rsidR="00731700" w:rsidRPr="00414330" w:rsidRDefault="00731700" w:rsidP="00CC4AE1">
      <w:pPr>
        <w:spacing w:after="0"/>
        <w:ind w:firstLine="708"/>
        <w:jc w:val="both"/>
        <w:rPr>
          <w:rFonts w:ascii="Times New Roman" w:hAnsi="Times New Roman" w:cs="Times New Roman"/>
          <w:spacing w:val="2"/>
          <w:sz w:val="24"/>
          <w:szCs w:val="24"/>
        </w:rPr>
      </w:pPr>
      <w:r w:rsidRPr="00414330">
        <w:rPr>
          <w:rFonts w:ascii="Times New Roman" w:hAnsi="Times New Roman" w:cs="Times New Roman"/>
          <w:spacing w:val="2"/>
          <w:sz w:val="24"/>
          <w:szCs w:val="24"/>
        </w:rPr>
        <w:t>24. Письменные обращения, поступившие в адрес Уполномоченного органа</w:t>
      </w:r>
      <w:r w:rsidRPr="00414330">
        <w:rPr>
          <w:rFonts w:ascii="Times New Roman" w:hAnsi="Times New Roman" w:cs="Times New Roman"/>
          <w:spacing w:val="2"/>
          <w:sz w:val="24"/>
          <w:szCs w:val="24"/>
          <w:shd w:val="clear" w:color="auto" w:fill="FFFFFF"/>
        </w:rPr>
        <w:t>, в том числе посредством электронной почты</w:t>
      </w:r>
      <w:r w:rsidRPr="00414330">
        <w:rPr>
          <w:rFonts w:ascii="Times New Roman" w:hAnsi="Times New Roman" w:cs="Times New Roman"/>
          <w:spacing w:val="2"/>
          <w:sz w:val="24"/>
          <w:szCs w:val="24"/>
        </w:rPr>
        <w:t>, подлежат обязательной регистрации специалистом Уполномоченного органа, ответственным за делопроизводство в журнале регистрации заявлений</w:t>
      </w:r>
      <w:r w:rsidRPr="00414330">
        <w:rPr>
          <w:rFonts w:ascii="Times New Roman" w:hAnsi="Times New Roman" w:cs="Times New Roman"/>
          <w:i/>
          <w:spacing w:val="2"/>
          <w:sz w:val="24"/>
          <w:szCs w:val="24"/>
        </w:rPr>
        <w:t xml:space="preserve"> </w:t>
      </w:r>
      <w:r w:rsidRPr="00414330">
        <w:rPr>
          <w:rFonts w:ascii="Times New Roman" w:hAnsi="Times New Roman" w:cs="Times New Roman"/>
          <w:spacing w:val="2"/>
          <w:sz w:val="24"/>
          <w:szCs w:val="24"/>
        </w:rPr>
        <w:t>в течение 1 рабочего дня с момента поступления в Уполномоченный орган.</w:t>
      </w:r>
    </w:p>
    <w:p w:rsidR="00731700" w:rsidRPr="00414330" w:rsidRDefault="00731700" w:rsidP="00CC4AE1">
      <w:pPr>
        <w:tabs>
          <w:tab w:val="left" w:pos="142"/>
        </w:tabs>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В случае личного обращения заявителя с заявлением в Уполномоченный орган, такое заявление подлежит обязательной регистрации специалистом Уполномоченного органа в журнале регистрации заявлений</w:t>
      </w:r>
      <w:r w:rsidRPr="00414330">
        <w:rPr>
          <w:rFonts w:ascii="Times New Roman" w:hAnsi="Times New Roman" w:cs="Times New Roman"/>
          <w:i/>
          <w:sz w:val="24"/>
          <w:szCs w:val="24"/>
        </w:rPr>
        <w:t xml:space="preserve"> </w:t>
      </w:r>
      <w:r w:rsidRPr="00414330">
        <w:rPr>
          <w:rFonts w:ascii="Times New Roman" w:hAnsi="Times New Roman" w:cs="Times New Roman"/>
          <w:sz w:val="24"/>
          <w:szCs w:val="24"/>
        </w:rPr>
        <w:t>в течение 15 минут.</w:t>
      </w:r>
    </w:p>
    <w:p w:rsidR="00731700" w:rsidRPr="00414330" w:rsidRDefault="00731700" w:rsidP="00CC4AE1">
      <w:pPr>
        <w:widowControl w:val="0"/>
        <w:autoSpaceDE w:val="0"/>
        <w:autoSpaceDN w:val="0"/>
        <w:adjustRightInd w:val="0"/>
        <w:spacing w:after="0"/>
        <w:ind w:firstLine="709"/>
        <w:jc w:val="both"/>
        <w:outlineLvl w:val="2"/>
        <w:rPr>
          <w:rFonts w:ascii="Times New Roman" w:hAnsi="Times New Roman" w:cs="Times New Roman"/>
          <w:sz w:val="24"/>
          <w:szCs w:val="24"/>
        </w:rPr>
      </w:pPr>
      <w:r w:rsidRPr="00414330">
        <w:rPr>
          <w:rFonts w:ascii="Times New Roman" w:hAnsi="Times New Roman" w:cs="Times New Roman"/>
          <w:sz w:val="24"/>
          <w:szCs w:val="24"/>
        </w:rPr>
        <w:t>В случае подачи заявления посредством Единого или регионального порталов, письменные обращения подлежат обязательной регистрации специалистом Уполномоченного органа в журнале регистрации заявлений</w:t>
      </w:r>
      <w:r w:rsidRPr="00414330">
        <w:rPr>
          <w:rFonts w:ascii="Times New Roman" w:hAnsi="Times New Roman" w:cs="Times New Roman"/>
          <w:i/>
          <w:sz w:val="24"/>
          <w:szCs w:val="24"/>
        </w:rPr>
        <w:t xml:space="preserve"> </w:t>
      </w:r>
      <w:r w:rsidRPr="00414330">
        <w:rPr>
          <w:rFonts w:ascii="Times New Roman" w:hAnsi="Times New Roman" w:cs="Times New Roman"/>
          <w:sz w:val="24"/>
          <w:szCs w:val="24"/>
        </w:rPr>
        <w:t>в течение 1 рабочего дня с момента поступления в Уполномоченного органа.</w:t>
      </w:r>
    </w:p>
    <w:p w:rsidR="00731700" w:rsidRPr="00414330" w:rsidRDefault="00731700" w:rsidP="007F371E">
      <w:pPr>
        <w:widowControl w:val="0"/>
        <w:tabs>
          <w:tab w:val="left" w:pos="0"/>
        </w:tabs>
        <w:autoSpaceDE w:val="0"/>
        <w:autoSpaceDN w:val="0"/>
        <w:adjustRightInd w:val="0"/>
        <w:spacing w:after="0"/>
        <w:jc w:val="center"/>
        <w:rPr>
          <w:rFonts w:ascii="Times New Roman" w:hAnsi="Times New Roman" w:cs="Times New Roman"/>
          <w:i/>
          <w:sz w:val="24"/>
          <w:szCs w:val="24"/>
        </w:rPr>
      </w:pPr>
      <w:proofErr w:type="gramStart"/>
      <w:r w:rsidRPr="00414330">
        <w:rPr>
          <w:rFonts w:ascii="Times New Roman" w:hAnsi="Times New Roman" w:cs="Times New Roman"/>
          <w:i/>
          <w:sz w:val="24"/>
          <w:szCs w:val="24"/>
        </w:rPr>
        <w:t>Требования к помещениям, в которых предоставляется</w:t>
      </w:r>
      <w:r w:rsidR="007F371E" w:rsidRPr="00414330">
        <w:rPr>
          <w:rFonts w:ascii="Times New Roman" w:hAnsi="Times New Roman" w:cs="Times New Roman"/>
          <w:i/>
          <w:sz w:val="24"/>
          <w:szCs w:val="24"/>
        </w:rPr>
        <w:t xml:space="preserve"> </w:t>
      </w:r>
      <w:r w:rsidRPr="00414330">
        <w:rPr>
          <w:rFonts w:ascii="Times New Roman" w:hAnsi="Times New Roman" w:cs="Times New Roman"/>
          <w:i/>
          <w:sz w:val="24"/>
          <w:szCs w:val="24"/>
        </w:rPr>
        <w:t>муниципальная услуга, к залу ожидания, местам для заполнения</w:t>
      </w:r>
      <w:r w:rsidR="007F371E" w:rsidRPr="00414330">
        <w:rPr>
          <w:rFonts w:ascii="Times New Roman" w:hAnsi="Times New Roman" w:cs="Times New Roman"/>
          <w:i/>
          <w:sz w:val="24"/>
          <w:szCs w:val="24"/>
        </w:rPr>
        <w:t xml:space="preserve"> </w:t>
      </w:r>
      <w:r w:rsidRPr="00414330">
        <w:rPr>
          <w:rFonts w:ascii="Times New Roman" w:hAnsi="Times New Roman" w:cs="Times New Roman"/>
          <w:i/>
          <w:sz w:val="24"/>
          <w:szCs w:val="24"/>
        </w:rPr>
        <w:t>запросов о предоставлении  муниципальной услуги,</w:t>
      </w:r>
      <w:r w:rsidR="007F371E" w:rsidRPr="00414330">
        <w:rPr>
          <w:rFonts w:ascii="Times New Roman" w:hAnsi="Times New Roman" w:cs="Times New Roman"/>
          <w:i/>
          <w:sz w:val="24"/>
          <w:szCs w:val="24"/>
        </w:rPr>
        <w:t xml:space="preserve"> </w:t>
      </w:r>
      <w:r w:rsidRPr="00414330">
        <w:rPr>
          <w:rFonts w:ascii="Times New Roman" w:hAnsi="Times New Roman" w:cs="Times New Roman"/>
          <w:i/>
          <w:sz w:val="24"/>
          <w:szCs w:val="24"/>
        </w:rPr>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pacing w:val="2"/>
          <w:sz w:val="24"/>
          <w:szCs w:val="24"/>
        </w:rPr>
        <w:t xml:space="preserve">25. </w:t>
      </w:r>
      <w:r w:rsidRPr="00414330">
        <w:rPr>
          <w:rFonts w:ascii="Times New Roman" w:hAnsi="Times New Roman" w:cs="Times New Roman"/>
          <w:sz w:val="24"/>
          <w:szCs w:val="24"/>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Вход и выход из здания, в котором предоставляется муниципальная услуга, должны быть оборудованы соответствующими указателями с автономными источниками бесперебойного питания, а также пандусами, расширенными проходами, позволяющими обеспечить беспрепятственный доступ инвалидов.</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Лестницы, находящиеся по пути движения в здание, в котором предоставляется муниципальная услуга, должны быть оборудованы контрастной маркировкой крайних ступеней и поручнями с двух сторон.</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lastRenderedPageBreak/>
        <w:t>Каждое рабочее место муниципального служащего, предоставляющих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Места ожидания оборудуются стульями, информационными стендами.</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На информационном стенде размещается информация о порядке предоставления муниципальной услуги.</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Помещения для предоставления муниципальной услуги должны соответствовать требованиям Федерального закона от 24.11.1995 № 181-ФЗ «О социальной защите инвалидов в Российской Федерации» и иных нормативных правовых актов, регулирующих правоотношения в указанной сфере:</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условия для беспрепятственного доступа к зданию, в котором предоставляется муниципальная услуга;</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возможность самостоятельного или с помощью специалистов Уполномоченного органа, предоставляющего муниципальную услугу, передвижения по территории, на которой расположено здание, в котором предоставляется муниципальная услуга, входа в здание и выхода из него;</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возможность посадки в транспортное средство и высадки из него перед входом в здание, в котором предоставляется муниципальная услуга, в том числе с использованием кресла-коляски и при необходимости с помощью специалистов органа, предоставляющего муниципальную услугу;</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414330">
        <w:rPr>
          <w:rFonts w:ascii="Times New Roman" w:hAnsi="Times New Roman" w:cs="Times New Roman"/>
          <w:sz w:val="24"/>
          <w:szCs w:val="24"/>
        </w:rPr>
        <w:t>сурдопереводчика</w:t>
      </w:r>
      <w:proofErr w:type="spellEnd"/>
      <w:r w:rsidRPr="00414330">
        <w:rPr>
          <w:rFonts w:ascii="Times New Roman" w:hAnsi="Times New Roman" w:cs="Times New Roman"/>
          <w:sz w:val="24"/>
          <w:szCs w:val="24"/>
        </w:rPr>
        <w:t xml:space="preserve">, </w:t>
      </w:r>
      <w:proofErr w:type="spellStart"/>
      <w:r w:rsidRPr="00414330">
        <w:rPr>
          <w:rFonts w:ascii="Times New Roman" w:hAnsi="Times New Roman" w:cs="Times New Roman"/>
          <w:sz w:val="24"/>
          <w:szCs w:val="24"/>
        </w:rPr>
        <w:t>тифлосурдопереводчика</w:t>
      </w:r>
      <w:proofErr w:type="spellEnd"/>
      <w:r w:rsidRPr="00414330">
        <w:rPr>
          <w:rFonts w:ascii="Times New Roman" w:hAnsi="Times New Roman" w:cs="Times New Roman"/>
          <w:sz w:val="24"/>
          <w:szCs w:val="24"/>
        </w:rPr>
        <w:t>, а также иного лица, владеющего жестовым языком;</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допу</w:t>
      </w:r>
      <w:proofErr w:type="gramStart"/>
      <w:r w:rsidRPr="00414330">
        <w:rPr>
          <w:rFonts w:ascii="Times New Roman" w:hAnsi="Times New Roman" w:cs="Times New Roman"/>
          <w:sz w:val="24"/>
          <w:szCs w:val="24"/>
        </w:rPr>
        <w:t>ск в зд</w:t>
      </w:r>
      <w:proofErr w:type="gramEnd"/>
      <w:r w:rsidRPr="00414330">
        <w:rPr>
          <w:rFonts w:ascii="Times New Roman" w:hAnsi="Times New Roman" w:cs="Times New Roman"/>
          <w:sz w:val="24"/>
          <w:szCs w:val="24"/>
        </w:rPr>
        <w:t>ание, в котором предоставляется муниципальная услуга, собаки-проводника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rsidR="00731700" w:rsidRPr="00414330" w:rsidRDefault="00731700" w:rsidP="00CC4AE1">
      <w:pPr>
        <w:shd w:val="clear" w:color="auto" w:fill="FFFFFF"/>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оказание специалистами Уполномоченного органа, предоставляющего муниципальную услугу,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31700" w:rsidRPr="00414330" w:rsidRDefault="00731700" w:rsidP="007F371E">
      <w:pPr>
        <w:spacing w:after="0"/>
        <w:ind w:firstLine="708"/>
        <w:contextualSpacing/>
        <w:jc w:val="both"/>
        <w:rPr>
          <w:rFonts w:ascii="Times New Roman" w:hAnsi="Times New Roman" w:cs="Times New Roman"/>
          <w:spacing w:val="2"/>
          <w:sz w:val="24"/>
          <w:szCs w:val="24"/>
        </w:rPr>
      </w:pPr>
      <w:r w:rsidRPr="00414330">
        <w:rPr>
          <w:rFonts w:ascii="Times New Roman" w:hAnsi="Times New Roman" w:cs="Times New Roman"/>
          <w:sz w:val="24"/>
          <w:szCs w:val="24"/>
        </w:rPr>
        <w:lastRenderedPageBreak/>
        <w:t>- оказание специалистами Уполномоченного органа, предоставляющего муниципальную услугу, иной необходимой инвалидам помощи в преодолении барьеров, мешающих получению ими услуг наравне с другими лицами.</w:t>
      </w:r>
    </w:p>
    <w:p w:rsidR="00731700" w:rsidRPr="00414330" w:rsidRDefault="00731700" w:rsidP="007F371E">
      <w:pPr>
        <w:widowControl w:val="0"/>
        <w:autoSpaceDE w:val="0"/>
        <w:autoSpaceDN w:val="0"/>
        <w:adjustRightInd w:val="0"/>
        <w:spacing w:after="0"/>
        <w:jc w:val="center"/>
        <w:outlineLvl w:val="2"/>
        <w:rPr>
          <w:rFonts w:ascii="Times New Roman" w:hAnsi="Times New Roman" w:cs="Times New Roman"/>
          <w:i/>
          <w:sz w:val="24"/>
          <w:szCs w:val="24"/>
        </w:rPr>
      </w:pPr>
      <w:r w:rsidRPr="00414330">
        <w:rPr>
          <w:rFonts w:ascii="Times New Roman" w:hAnsi="Times New Roman" w:cs="Times New Roman"/>
          <w:i/>
          <w:sz w:val="24"/>
          <w:szCs w:val="24"/>
        </w:rPr>
        <w:t>Показатели доступности и качества муниципальной услуги</w:t>
      </w:r>
    </w:p>
    <w:p w:rsidR="00731700" w:rsidRPr="00414330" w:rsidRDefault="00731700" w:rsidP="00CC4AE1">
      <w:pPr>
        <w:spacing w:after="0"/>
        <w:ind w:firstLine="708"/>
        <w:jc w:val="both"/>
        <w:rPr>
          <w:rFonts w:ascii="Times New Roman" w:hAnsi="Times New Roman" w:cs="Times New Roman"/>
          <w:spacing w:val="2"/>
          <w:sz w:val="24"/>
          <w:szCs w:val="24"/>
        </w:rPr>
      </w:pPr>
      <w:r w:rsidRPr="00414330">
        <w:rPr>
          <w:rFonts w:ascii="Times New Roman" w:hAnsi="Times New Roman" w:cs="Times New Roman"/>
          <w:spacing w:val="2"/>
          <w:sz w:val="24"/>
          <w:szCs w:val="24"/>
        </w:rPr>
        <w:t>26. Показателями доступности муниципальной услуги являются:</w:t>
      </w:r>
    </w:p>
    <w:p w:rsidR="00731700" w:rsidRPr="00414330" w:rsidRDefault="00731700" w:rsidP="00CC4AE1">
      <w:pPr>
        <w:widowControl w:val="0"/>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731700" w:rsidRPr="00414330" w:rsidRDefault="00731700" w:rsidP="00CC4AE1">
      <w:pPr>
        <w:autoSpaceDE w:val="0"/>
        <w:autoSpaceDN w:val="0"/>
        <w:adjustRightInd w:val="0"/>
        <w:spacing w:after="0"/>
        <w:ind w:firstLine="709"/>
        <w:jc w:val="both"/>
        <w:outlineLvl w:val="1"/>
        <w:rPr>
          <w:rFonts w:ascii="Times New Roman" w:hAnsi="Times New Roman" w:cs="Times New Roman"/>
          <w:sz w:val="24"/>
          <w:szCs w:val="24"/>
        </w:rPr>
      </w:pPr>
      <w:r w:rsidRPr="00414330">
        <w:rPr>
          <w:rFonts w:ascii="Times New Roman" w:hAnsi="Times New Roman" w:cs="Times New Roman"/>
          <w:sz w:val="24"/>
          <w:szCs w:val="24"/>
        </w:rP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rsidR="00731700" w:rsidRPr="00414330" w:rsidRDefault="00731700" w:rsidP="00CC4AE1">
      <w:pPr>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возможность получения заявителем муниципальной услуги в электронной форме.</w:t>
      </w:r>
    </w:p>
    <w:p w:rsidR="00731700" w:rsidRPr="00414330" w:rsidRDefault="00731700" w:rsidP="00CC4AE1">
      <w:pPr>
        <w:spacing w:after="0"/>
        <w:ind w:firstLine="708"/>
        <w:jc w:val="both"/>
        <w:rPr>
          <w:rFonts w:ascii="Times New Roman" w:hAnsi="Times New Roman" w:cs="Times New Roman"/>
          <w:spacing w:val="2"/>
          <w:sz w:val="24"/>
          <w:szCs w:val="24"/>
        </w:rPr>
      </w:pPr>
      <w:r w:rsidRPr="00414330">
        <w:rPr>
          <w:rFonts w:ascii="Times New Roman" w:hAnsi="Times New Roman" w:cs="Times New Roman"/>
          <w:spacing w:val="2"/>
          <w:sz w:val="24"/>
          <w:szCs w:val="24"/>
        </w:rPr>
        <w:t>27. Показателями качества муниципальной услуги являются:</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соблюдение специалистами отдела, предоставляющими муниципальную услугу, сроков предоставления муниципальной услуги;</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31700" w:rsidRPr="00414330" w:rsidRDefault="00731700" w:rsidP="00CC4AE1">
      <w:pPr>
        <w:spacing w:after="0"/>
        <w:ind w:firstLine="720"/>
        <w:jc w:val="center"/>
        <w:rPr>
          <w:rFonts w:ascii="Times New Roman" w:hAnsi="Times New Roman" w:cs="Times New Roman"/>
          <w:i/>
          <w:sz w:val="24"/>
          <w:szCs w:val="24"/>
        </w:rPr>
      </w:pPr>
      <w:r w:rsidRPr="00414330">
        <w:rPr>
          <w:rFonts w:ascii="Times New Roman" w:hAnsi="Times New Roman" w:cs="Times New Roman"/>
          <w:i/>
          <w:sz w:val="24"/>
          <w:szCs w:val="24"/>
        </w:rPr>
        <w:t xml:space="preserve">Иные требования, в том числе учитывающие особенности </w:t>
      </w:r>
    </w:p>
    <w:p w:rsidR="00731700" w:rsidRPr="00414330" w:rsidRDefault="00731700" w:rsidP="00F51275">
      <w:pPr>
        <w:spacing w:after="0"/>
        <w:ind w:firstLine="720"/>
        <w:jc w:val="center"/>
        <w:rPr>
          <w:rFonts w:ascii="Times New Roman" w:hAnsi="Times New Roman" w:cs="Times New Roman"/>
          <w:i/>
          <w:sz w:val="24"/>
          <w:szCs w:val="24"/>
        </w:rPr>
      </w:pPr>
      <w:r w:rsidRPr="00414330">
        <w:rPr>
          <w:rFonts w:ascii="Times New Roman" w:hAnsi="Times New Roman" w:cs="Times New Roman"/>
          <w:i/>
          <w:sz w:val="24"/>
          <w:szCs w:val="24"/>
        </w:rPr>
        <w:t>предоставления муниципальной услуги в электронной форме</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iCs/>
          <w:sz w:val="24"/>
          <w:szCs w:val="24"/>
        </w:rPr>
      </w:pPr>
      <w:r w:rsidRPr="00414330">
        <w:rPr>
          <w:rFonts w:ascii="Times New Roman" w:hAnsi="Times New Roman" w:cs="Times New Roman"/>
          <w:iCs/>
          <w:sz w:val="24"/>
          <w:szCs w:val="24"/>
        </w:rPr>
        <w:t>2</w:t>
      </w:r>
      <w:r w:rsidR="00F51275" w:rsidRPr="00414330">
        <w:rPr>
          <w:rFonts w:ascii="Times New Roman" w:hAnsi="Times New Roman" w:cs="Times New Roman"/>
          <w:iCs/>
          <w:sz w:val="24"/>
          <w:szCs w:val="24"/>
        </w:rPr>
        <w:t>8</w:t>
      </w:r>
      <w:r w:rsidRPr="00414330">
        <w:rPr>
          <w:rFonts w:ascii="Times New Roman" w:hAnsi="Times New Roman" w:cs="Times New Roman"/>
          <w:iCs/>
          <w:sz w:val="24"/>
          <w:szCs w:val="24"/>
        </w:rPr>
        <w:t>. Заявление в форме электронного документа представляется в Уполномоченный орган по выбору заявителя:</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iCs/>
          <w:sz w:val="24"/>
          <w:szCs w:val="24"/>
        </w:rPr>
      </w:pPr>
      <w:r w:rsidRPr="00414330">
        <w:rPr>
          <w:rFonts w:ascii="Times New Roman" w:hAnsi="Times New Roman" w:cs="Times New Roman"/>
          <w:iCs/>
          <w:sz w:val="24"/>
          <w:szCs w:val="24"/>
        </w:rPr>
        <w:t>- путем заполнения формы запроса, размещенной на официальном сайте Уполномоченного органа</w:t>
      </w:r>
      <w:r w:rsidRPr="00414330">
        <w:rPr>
          <w:rFonts w:ascii="Times New Roman" w:hAnsi="Times New Roman" w:cs="Times New Roman"/>
          <w:i/>
          <w:iCs/>
          <w:sz w:val="24"/>
          <w:szCs w:val="24"/>
        </w:rPr>
        <w:t xml:space="preserve"> </w:t>
      </w:r>
      <w:r w:rsidRPr="00414330">
        <w:rPr>
          <w:rFonts w:ascii="Times New Roman" w:hAnsi="Times New Roman" w:cs="Times New Roman"/>
          <w:iCs/>
          <w:sz w:val="24"/>
          <w:szCs w:val="24"/>
        </w:rPr>
        <w:t>в информационно-телекоммуникационной сети «Интернет», в том числе посредством отправки через личный кабинет Единого портала или регионального портала;</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iCs/>
          <w:sz w:val="24"/>
          <w:szCs w:val="24"/>
        </w:rPr>
      </w:pPr>
      <w:r w:rsidRPr="00414330">
        <w:rPr>
          <w:rFonts w:ascii="Times New Roman" w:hAnsi="Times New Roman" w:cs="Times New Roman"/>
          <w:iCs/>
          <w:sz w:val="24"/>
          <w:szCs w:val="24"/>
        </w:rPr>
        <w:t>- путем направления электронного документа в Уполномоченный орган</w:t>
      </w:r>
      <w:r w:rsidRPr="00414330">
        <w:rPr>
          <w:rFonts w:ascii="Times New Roman" w:hAnsi="Times New Roman" w:cs="Times New Roman"/>
          <w:i/>
          <w:iCs/>
          <w:sz w:val="24"/>
          <w:szCs w:val="24"/>
        </w:rPr>
        <w:t xml:space="preserve"> </w:t>
      </w:r>
      <w:r w:rsidRPr="00414330">
        <w:rPr>
          <w:rFonts w:ascii="Times New Roman" w:hAnsi="Times New Roman" w:cs="Times New Roman"/>
          <w:iCs/>
          <w:sz w:val="24"/>
          <w:szCs w:val="24"/>
        </w:rPr>
        <w:t>на официальную электронную почту.</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iCs/>
          <w:sz w:val="24"/>
          <w:szCs w:val="24"/>
        </w:rPr>
      </w:pPr>
      <w:r w:rsidRPr="00414330">
        <w:rPr>
          <w:rFonts w:ascii="Times New Roman" w:hAnsi="Times New Roman" w:cs="Times New Roman"/>
          <w:iCs/>
          <w:sz w:val="24"/>
          <w:szCs w:val="24"/>
        </w:rPr>
        <w:t>Заявление в форме электронного документа подписывается по выбору заявителя (если заявителем является физическое лицо):</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iCs/>
          <w:sz w:val="24"/>
          <w:szCs w:val="24"/>
        </w:rPr>
      </w:pPr>
      <w:r w:rsidRPr="00414330">
        <w:rPr>
          <w:rFonts w:ascii="Times New Roman" w:hAnsi="Times New Roman" w:cs="Times New Roman"/>
          <w:iCs/>
          <w:sz w:val="24"/>
          <w:szCs w:val="24"/>
        </w:rPr>
        <w:t>- электронной подписью заявителя (представителя заявителя);</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iCs/>
          <w:sz w:val="24"/>
          <w:szCs w:val="24"/>
        </w:rPr>
      </w:pPr>
      <w:r w:rsidRPr="00414330">
        <w:rPr>
          <w:rFonts w:ascii="Times New Roman" w:hAnsi="Times New Roman" w:cs="Times New Roman"/>
          <w:iCs/>
          <w:sz w:val="24"/>
          <w:szCs w:val="24"/>
        </w:rPr>
        <w:t>- усиленной квалифицированной электронной подписью заявителя (представителя заявителя).</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iCs/>
          <w:sz w:val="24"/>
          <w:szCs w:val="24"/>
        </w:rPr>
      </w:pPr>
      <w:r w:rsidRPr="00414330">
        <w:rPr>
          <w:rFonts w:ascii="Times New Roman" w:hAnsi="Times New Roman" w:cs="Times New Roman"/>
          <w:iCs/>
          <w:sz w:val="24"/>
          <w:szCs w:val="24"/>
        </w:rPr>
        <w:t>Заявление от имени юридического лица или индивидуального предпринимателя заверяется по выбору заявителя электронной подписью либо усиленной квалифицированной электронной подписью:</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iCs/>
          <w:sz w:val="24"/>
          <w:szCs w:val="24"/>
        </w:rPr>
      </w:pPr>
      <w:r w:rsidRPr="00414330">
        <w:rPr>
          <w:rFonts w:ascii="Times New Roman" w:hAnsi="Times New Roman" w:cs="Times New Roman"/>
          <w:iCs/>
          <w:sz w:val="24"/>
          <w:szCs w:val="24"/>
        </w:rPr>
        <w:t>- лица, действующего от имени юридического лица или индивидуального предпринимателя без доверенности;</w:t>
      </w:r>
    </w:p>
    <w:p w:rsidR="00731700" w:rsidRPr="00414330" w:rsidRDefault="00731700" w:rsidP="00CC4AE1">
      <w:pPr>
        <w:widowControl w:val="0"/>
        <w:tabs>
          <w:tab w:val="left" w:pos="1276"/>
        </w:tabs>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iCs/>
          <w:sz w:val="24"/>
          <w:szCs w:val="24"/>
        </w:rPr>
        <w:t>- представителя юридического лица или индивидуального предпринимателя, действующего на основании доверенности, выданной в соответствии с законодательством Российской Федерации</w:t>
      </w:r>
      <w:r w:rsidRPr="00414330">
        <w:rPr>
          <w:rFonts w:ascii="Times New Roman" w:hAnsi="Times New Roman" w:cs="Times New Roman"/>
          <w:sz w:val="24"/>
          <w:szCs w:val="24"/>
        </w:rPr>
        <w:t>.</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lastRenderedPageBreak/>
        <w:t>При подаче заявлений к ним прилагаются документы, указанные в пункте 19</w:t>
      </w:r>
      <w:r w:rsidRPr="00414330">
        <w:rPr>
          <w:rFonts w:ascii="Times New Roman" w:hAnsi="Times New Roman" w:cs="Times New Roman"/>
          <w:color w:val="7030A0"/>
          <w:sz w:val="24"/>
          <w:szCs w:val="24"/>
        </w:rPr>
        <w:t xml:space="preserve"> </w:t>
      </w:r>
      <w:r w:rsidRPr="00414330">
        <w:rPr>
          <w:rFonts w:ascii="Times New Roman" w:hAnsi="Times New Roman" w:cs="Times New Roman"/>
          <w:sz w:val="24"/>
          <w:szCs w:val="24"/>
        </w:rPr>
        <w:t>настоящего Административного регламента, за исключением документов, которые заявитель вправе представить по собственной инициативе.</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Заявления представляются в уполномоченный орган в виде файлов в формате </w:t>
      </w:r>
      <w:proofErr w:type="spellStart"/>
      <w:r w:rsidRPr="00414330">
        <w:rPr>
          <w:rFonts w:ascii="Times New Roman" w:hAnsi="Times New Roman" w:cs="Times New Roman"/>
          <w:sz w:val="24"/>
          <w:szCs w:val="24"/>
        </w:rPr>
        <w:t>doc</w:t>
      </w:r>
      <w:proofErr w:type="spellEnd"/>
      <w:r w:rsidRPr="00414330">
        <w:rPr>
          <w:rFonts w:ascii="Times New Roman" w:hAnsi="Times New Roman" w:cs="Times New Roman"/>
          <w:sz w:val="24"/>
          <w:szCs w:val="24"/>
        </w:rPr>
        <w:t xml:space="preserve">, </w:t>
      </w:r>
      <w:proofErr w:type="spellStart"/>
      <w:r w:rsidRPr="00414330">
        <w:rPr>
          <w:rFonts w:ascii="Times New Roman" w:hAnsi="Times New Roman" w:cs="Times New Roman"/>
          <w:sz w:val="24"/>
          <w:szCs w:val="24"/>
        </w:rPr>
        <w:t>docx</w:t>
      </w:r>
      <w:proofErr w:type="spellEnd"/>
      <w:r w:rsidRPr="00414330">
        <w:rPr>
          <w:rFonts w:ascii="Times New Roman" w:hAnsi="Times New Roman" w:cs="Times New Roman"/>
          <w:sz w:val="24"/>
          <w:szCs w:val="24"/>
        </w:rPr>
        <w:t xml:space="preserve">, </w:t>
      </w:r>
      <w:proofErr w:type="spellStart"/>
      <w:r w:rsidRPr="00414330">
        <w:rPr>
          <w:rFonts w:ascii="Times New Roman" w:hAnsi="Times New Roman" w:cs="Times New Roman"/>
          <w:sz w:val="24"/>
          <w:szCs w:val="24"/>
        </w:rPr>
        <w:t>txt</w:t>
      </w:r>
      <w:proofErr w:type="spellEnd"/>
      <w:r w:rsidRPr="00414330">
        <w:rPr>
          <w:rFonts w:ascii="Times New Roman" w:hAnsi="Times New Roman" w:cs="Times New Roman"/>
          <w:sz w:val="24"/>
          <w:szCs w:val="24"/>
        </w:rPr>
        <w:t xml:space="preserve">, </w:t>
      </w:r>
      <w:proofErr w:type="spellStart"/>
      <w:r w:rsidRPr="00414330">
        <w:rPr>
          <w:rFonts w:ascii="Times New Roman" w:hAnsi="Times New Roman" w:cs="Times New Roman"/>
          <w:sz w:val="24"/>
          <w:szCs w:val="24"/>
        </w:rPr>
        <w:t>xls</w:t>
      </w:r>
      <w:proofErr w:type="spellEnd"/>
      <w:r w:rsidRPr="00414330">
        <w:rPr>
          <w:rFonts w:ascii="Times New Roman" w:hAnsi="Times New Roman" w:cs="Times New Roman"/>
          <w:sz w:val="24"/>
          <w:szCs w:val="24"/>
        </w:rPr>
        <w:t xml:space="preserve">, </w:t>
      </w:r>
      <w:proofErr w:type="spellStart"/>
      <w:r w:rsidRPr="00414330">
        <w:rPr>
          <w:rFonts w:ascii="Times New Roman" w:hAnsi="Times New Roman" w:cs="Times New Roman"/>
          <w:sz w:val="24"/>
          <w:szCs w:val="24"/>
        </w:rPr>
        <w:t>xlsx</w:t>
      </w:r>
      <w:proofErr w:type="spellEnd"/>
      <w:r w:rsidRPr="00414330">
        <w:rPr>
          <w:rFonts w:ascii="Times New Roman" w:hAnsi="Times New Roman" w:cs="Times New Roman"/>
          <w:sz w:val="24"/>
          <w:szCs w:val="24"/>
        </w:rPr>
        <w:t xml:space="preserve">, </w:t>
      </w:r>
      <w:proofErr w:type="spellStart"/>
      <w:r w:rsidRPr="00414330">
        <w:rPr>
          <w:rFonts w:ascii="Times New Roman" w:hAnsi="Times New Roman" w:cs="Times New Roman"/>
          <w:sz w:val="24"/>
          <w:szCs w:val="24"/>
        </w:rPr>
        <w:t>rtf</w:t>
      </w:r>
      <w:proofErr w:type="spellEnd"/>
      <w:r w:rsidRPr="00414330">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31700" w:rsidRPr="00414330" w:rsidRDefault="00731700" w:rsidP="00CC4AE1">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731700" w:rsidRPr="00414330" w:rsidRDefault="00731700" w:rsidP="00CC4AE1">
      <w:pPr>
        <w:autoSpaceDE w:val="0"/>
        <w:autoSpaceDN w:val="0"/>
        <w:adjustRightInd w:val="0"/>
        <w:spacing w:after="0"/>
        <w:ind w:firstLine="540"/>
        <w:jc w:val="both"/>
        <w:rPr>
          <w:rFonts w:ascii="Times New Roman" w:hAnsi="Times New Roman" w:cs="Times New Roman"/>
          <w:sz w:val="24"/>
          <w:szCs w:val="24"/>
        </w:rPr>
      </w:pPr>
      <w:r w:rsidRPr="00414330">
        <w:rPr>
          <w:rFonts w:ascii="Times New Roman" w:hAnsi="Times New Roman" w:cs="Times New Roman"/>
          <w:sz w:val="24"/>
          <w:szCs w:val="24"/>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731700" w:rsidRPr="00414330" w:rsidRDefault="00731700" w:rsidP="00CC4AE1">
      <w:pPr>
        <w:autoSpaceDE w:val="0"/>
        <w:autoSpaceDN w:val="0"/>
        <w:adjustRightInd w:val="0"/>
        <w:spacing w:after="0"/>
        <w:ind w:firstLine="540"/>
        <w:jc w:val="both"/>
        <w:rPr>
          <w:rFonts w:ascii="Times New Roman" w:hAnsi="Times New Roman" w:cs="Times New Roman"/>
          <w:sz w:val="24"/>
          <w:szCs w:val="24"/>
        </w:rPr>
      </w:pPr>
      <w:r w:rsidRPr="00414330">
        <w:rPr>
          <w:rFonts w:ascii="Times New Roman" w:hAnsi="Times New Roman" w:cs="Times New Roman"/>
          <w:sz w:val="24"/>
          <w:szCs w:val="24"/>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731700" w:rsidRPr="00414330" w:rsidRDefault="00731700" w:rsidP="00CC4AE1">
      <w:pPr>
        <w:autoSpaceDE w:val="0"/>
        <w:autoSpaceDN w:val="0"/>
        <w:adjustRightInd w:val="0"/>
        <w:spacing w:after="0"/>
        <w:ind w:firstLine="540"/>
        <w:jc w:val="both"/>
        <w:rPr>
          <w:rFonts w:ascii="Times New Roman" w:hAnsi="Times New Roman" w:cs="Times New Roman"/>
          <w:sz w:val="24"/>
          <w:szCs w:val="24"/>
        </w:rPr>
      </w:pPr>
      <w:r w:rsidRPr="00414330">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31700" w:rsidRPr="00414330" w:rsidRDefault="00731700" w:rsidP="00CC4AE1">
      <w:pPr>
        <w:autoSpaceDE w:val="0"/>
        <w:autoSpaceDN w:val="0"/>
        <w:adjustRightInd w:val="0"/>
        <w:spacing w:after="0"/>
        <w:jc w:val="both"/>
        <w:rPr>
          <w:rFonts w:ascii="Times New Roman" w:hAnsi="Times New Roman" w:cs="Times New Roman"/>
          <w:sz w:val="24"/>
          <w:szCs w:val="24"/>
        </w:rPr>
      </w:pPr>
    </w:p>
    <w:p w:rsidR="00731700" w:rsidRPr="00414330" w:rsidRDefault="00731700" w:rsidP="00F51275">
      <w:pPr>
        <w:autoSpaceDE w:val="0"/>
        <w:autoSpaceDN w:val="0"/>
        <w:adjustRightInd w:val="0"/>
        <w:spacing w:after="0"/>
        <w:jc w:val="center"/>
        <w:rPr>
          <w:rFonts w:ascii="Times New Roman" w:hAnsi="Times New Roman" w:cs="Times New Roman"/>
          <w:b/>
          <w:sz w:val="24"/>
          <w:szCs w:val="24"/>
        </w:rPr>
      </w:pPr>
      <w:r w:rsidRPr="00414330">
        <w:rPr>
          <w:rFonts w:ascii="Times New Roman" w:hAnsi="Times New Roman" w:cs="Times New Roman"/>
          <w:b/>
          <w:sz w:val="24"/>
          <w:szCs w:val="24"/>
        </w:rPr>
        <w:t xml:space="preserve">Раздел </w:t>
      </w:r>
      <w:r w:rsidRPr="00414330">
        <w:rPr>
          <w:rFonts w:ascii="Times New Roman" w:hAnsi="Times New Roman" w:cs="Times New Roman"/>
          <w:b/>
          <w:sz w:val="24"/>
          <w:szCs w:val="24"/>
          <w:lang w:val="en-US"/>
        </w:rPr>
        <w:t>III</w:t>
      </w:r>
      <w:r w:rsidRPr="00414330">
        <w:rPr>
          <w:rFonts w:ascii="Times New Roman" w:hAnsi="Times New Roman" w:cs="Times New Roman"/>
          <w:b/>
          <w:sz w:val="24"/>
          <w:szCs w:val="24"/>
        </w:rPr>
        <w:t xml:space="preserve">. Состав, последовательность и сроки выполнения </w:t>
      </w:r>
    </w:p>
    <w:p w:rsidR="00731700" w:rsidRPr="00414330" w:rsidRDefault="00731700" w:rsidP="00F51275">
      <w:pPr>
        <w:autoSpaceDE w:val="0"/>
        <w:autoSpaceDN w:val="0"/>
        <w:adjustRightInd w:val="0"/>
        <w:spacing w:after="0"/>
        <w:jc w:val="center"/>
        <w:rPr>
          <w:rFonts w:ascii="Times New Roman" w:hAnsi="Times New Roman" w:cs="Times New Roman"/>
          <w:b/>
          <w:sz w:val="24"/>
          <w:szCs w:val="24"/>
        </w:rPr>
      </w:pPr>
      <w:r w:rsidRPr="00414330">
        <w:rPr>
          <w:rFonts w:ascii="Times New Roman" w:hAnsi="Times New Roman" w:cs="Times New Roman"/>
          <w:b/>
          <w:sz w:val="24"/>
          <w:szCs w:val="24"/>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31700" w:rsidRPr="00414330" w:rsidRDefault="00F51275" w:rsidP="00F51275">
      <w:pPr>
        <w:autoSpaceDE w:val="0"/>
        <w:autoSpaceDN w:val="0"/>
        <w:adjustRightInd w:val="0"/>
        <w:spacing w:after="0"/>
        <w:ind w:firstLine="540"/>
        <w:jc w:val="both"/>
        <w:rPr>
          <w:rFonts w:ascii="Times New Roman" w:hAnsi="Times New Roman" w:cs="Times New Roman"/>
          <w:sz w:val="24"/>
          <w:szCs w:val="24"/>
        </w:rPr>
      </w:pPr>
      <w:r w:rsidRPr="00414330">
        <w:rPr>
          <w:rFonts w:ascii="Times New Roman" w:hAnsi="Times New Roman" w:cs="Times New Roman"/>
          <w:sz w:val="24"/>
          <w:szCs w:val="24"/>
        </w:rPr>
        <w:t>29</w:t>
      </w:r>
      <w:r w:rsidR="00731700" w:rsidRPr="00414330">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прием и регистрация заявления о предоставлении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формирование и направление межведомственных запросов в органы, участвующие в предоставлении муниципальной услуги, получение ответов на них;</w:t>
      </w:r>
    </w:p>
    <w:p w:rsidR="00731700" w:rsidRPr="00414330" w:rsidRDefault="00731700" w:rsidP="00F51275">
      <w:pPr>
        <w:widowControl w:val="0"/>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рассмотрение представленных заявителем документов о предоставлении муниципальной услуги и оформление документов, являющихся результатом муниципальной услуги;</w:t>
      </w:r>
    </w:p>
    <w:p w:rsidR="00731700" w:rsidRPr="00414330" w:rsidRDefault="00731700" w:rsidP="00F51275">
      <w:pPr>
        <w:widowControl w:val="0"/>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выдача (направление) заявителю документов, являющихся результатом </w:t>
      </w:r>
      <w:r w:rsidRPr="00414330">
        <w:rPr>
          <w:rFonts w:ascii="Times New Roman" w:hAnsi="Times New Roman" w:cs="Times New Roman"/>
          <w:sz w:val="24"/>
          <w:szCs w:val="24"/>
        </w:rPr>
        <w:lastRenderedPageBreak/>
        <w:t>предоставления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Блок-схема предоставления муниципальной услуги приведена в приложении  3 к настоящему Административному регламенту.</w:t>
      </w:r>
    </w:p>
    <w:p w:rsidR="00731700" w:rsidRPr="00414330" w:rsidRDefault="00731700" w:rsidP="00F51275">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Прием и регистрация заявления о предоставлении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3</w:t>
      </w:r>
      <w:r w:rsidR="00F51275" w:rsidRPr="00414330">
        <w:rPr>
          <w:rFonts w:ascii="Times New Roman" w:hAnsi="Times New Roman" w:cs="Times New Roman"/>
          <w:sz w:val="24"/>
          <w:szCs w:val="24"/>
        </w:rPr>
        <w:t>0</w:t>
      </w:r>
      <w:r w:rsidRPr="00414330">
        <w:rPr>
          <w:rFonts w:ascii="Times New Roman" w:hAnsi="Times New Roman" w:cs="Times New Roman"/>
          <w:sz w:val="24"/>
          <w:szCs w:val="24"/>
        </w:rPr>
        <w:t>. Основанием для начала административной процедуры является поступление в Уполномоченный орган заявления о предоставлении муниципальной услуги следующими способами: лично, почтовым отправлением, электронным способом, в том числе  посредством официального сайта, Единого и регионального порталов.</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Должностным лицом, ответственным за прием и регистрацию заявления о предоставлении муниципальной услуги, является специалист Уполномоченного органа.</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при личном обращении также выдача расписки, составленной в двух экземплярах, один из которых вручается заявителю, другой - приобщается к принятым документам.</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Продолжительность выполнения административных действий: </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при личном обращении - 15 минут с момента получения заявления специалистом Уполномоченного органа;</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- 1 рабочий день - с момента представления заявления в электронной форме, а также посредством почтового отправления.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Критерием принятия решения о приеме и регистрации заявления о предоставлении муниципальной услуги является наличие заявления.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Максимальный срок выполнения данной административной процедуры - 1 рабочий день от даты представления заявления в Уполномоченный орган.</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Результатом выполнения административной процедуры является зарегистрированное заявление.</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заявления</w:t>
      </w:r>
      <w:r w:rsidRPr="00414330">
        <w:rPr>
          <w:rFonts w:ascii="Times New Roman" w:hAnsi="Times New Roman" w:cs="Times New Roman"/>
          <w:i/>
          <w:sz w:val="24"/>
          <w:szCs w:val="24"/>
        </w:rPr>
        <w:t xml:space="preserve"> </w:t>
      </w:r>
      <w:r w:rsidRPr="00414330">
        <w:rPr>
          <w:rFonts w:ascii="Times New Roman" w:hAnsi="Times New Roman" w:cs="Times New Roman"/>
          <w:sz w:val="24"/>
          <w:szCs w:val="24"/>
        </w:rPr>
        <w:t xml:space="preserve">с проставлением в заявлении отметки о регистрации. </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Зарегистрированное заявление и прилагаемые к нему документы передаются специалисту отдела жизнеобеспечения, ответственному за проверку документов, формирование и направление межведомственных запросов, получение ответов на них.</w:t>
      </w:r>
    </w:p>
    <w:p w:rsidR="00731700" w:rsidRPr="00414330" w:rsidRDefault="00731700" w:rsidP="00F51275">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 xml:space="preserve">Формирование и направление межведомственных запросов в органы, </w:t>
      </w:r>
      <w:r w:rsidR="00F51275" w:rsidRPr="00414330">
        <w:rPr>
          <w:rFonts w:ascii="Times New Roman" w:hAnsi="Times New Roman" w:cs="Times New Roman"/>
          <w:i/>
          <w:sz w:val="24"/>
          <w:szCs w:val="24"/>
        </w:rPr>
        <w:t>у</w:t>
      </w:r>
      <w:r w:rsidRPr="00414330">
        <w:rPr>
          <w:rFonts w:ascii="Times New Roman" w:hAnsi="Times New Roman" w:cs="Times New Roman"/>
          <w:i/>
          <w:sz w:val="24"/>
          <w:szCs w:val="24"/>
        </w:rPr>
        <w:t>частвующие в предоставлении муниципальной услуги, получение ответов на них</w:t>
      </w:r>
    </w:p>
    <w:p w:rsidR="00731700" w:rsidRPr="00414330" w:rsidRDefault="00F51275"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31</w:t>
      </w:r>
      <w:r w:rsidR="00731700" w:rsidRPr="00414330">
        <w:rPr>
          <w:rFonts w:ascii="Times New Roman" w:hAnsi="Times New Roman" w:cs="Times New Roman"/>
          <w:sz w:val="24"/>
          <w:szCs w:val="24"/>
        </w:rPr>
        <w:t>. Основанием для начала административной процедуры является поступление специалисту Уполномоченного органа, ответственному за проверку документов, формирование и направление межведомственных запросов, получение ответов на них, зарегистрированного заявления о предоставлении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Должностным лицом, ответственным за выполнение административной процедуры, является специалист Уполномоченного органа (далее в настоящем пункте - специалист).</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Содержание административных действий, входящих в состав административной процедуры:</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proofErr w:type="gramStart"/>
      <w:r w:rsidRPr="00414330">
        <w:rPr>
          <w:rFonts w:ascii="Times New Roman" w:hAnsi="Times New Roman" w:cs="Times New Roman"/>
          <w:sz w:val="24"/>
          <w:szCs w:val="24"/>
        </w:rPr>
        <w:t xml:space="preserve">1) анализ представленных заявителем документов на комплектность, предусмотренную пунктом 14 настоящего Административного регламента;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5 </w:t>
      </w:r>
      <w:r w:rsidRPr="00414330">
        <w:rPr>
          <w:rFonts w:ascii="Times New Roman" w:hAnsi="Times New Roman" w:cs="Times New Roman"/>
          <w:sz w:val="24"/>
          <w:szCs w:val="24"/>
        </w:rPr>
        <w:lastRenderedPageBreak/>
        <w:t>рабочих дней со дня поступления зарегистрированного заявления о предоставлении муниципальной услуги;</w:t>
      </w:r>
      <w:proofErr w:type="gramEnd"/>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proofErr w:type="gramStart"/>
      <w:r w:rsidRPr="00414330">
        <w:rPr>
          <w:rFonts w:ascii="Times New Roman" w:hAnsi="Times New Roman" w:cs="Times New Roman"/>
          <w:sz w:val="24"/>
          <w:szCs w:val="24"/>
        </w:rPr>
        <w:t>2) 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roofErr w:type="gramEnd"/>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Результат административной процедуры: полученные ответы на межведомственные запросы.</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Критерии принятия решения: отсутствие документов, необходимых для предоставления муниципальной услуги, которые заявитель вправе представить по собственной инициативе, указанных в пункте 14 настоящего Административного регламента.</w:t>
      </w:r>
    </w:p>
    <w:p w:rsidR="00731700" w:rsidRPr="00414330" w:rsidRDefault="00731700" w:rsidP="00F51275">
      <w:pPr>
        <w:autoSpaceDE w:val="0"/>
        <w:autoSpaceDN w:val="0"/>
        <w:adjustRightInd w:val="0"/>
        <w:spacing w:after="0"/>
        <w:ind w:firstLine="709"/>
        <w:jc w:val="both"/>
        <w:rPr>
          <w:rFonts w:ascii="Times New Roman" w:hAnsi="Times New Roman" w:cs="Times New Roman"/>
          <w:i/>
          <w:sz w:val="24"/>
          <w:szCs w:val="24"/>
        </w:rPr>
      </w:pPr>
      <w:r w:rsidRPr="00414330">
        <w:rPr>
          <w:rFonts w:ascii="Times New Roman" w:hAnsi="Times New Roman" w:cs="Times New Roman"/>
          <w:sz w:val="24"/>
          <w:szCs w:val="24"/>
        </w:rPr>
        <w:t>Способ фиксации результата административной процедуры: регистрация полученного ответа на запрос в журнале регистрации заявлений.</w:t>
      </w:r>
    </w:p>
    <w:p w:rsidR="00731700" w:rsidRPr="00414330" w:rsidRDefault="00731700" w:rsidP="00F51275">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Подготовка и принятие решения о выдаче разрешения на использование земель или земельного участка (об отказе в выдаче разрешения на использование земель или земельного участка)</w:t>
      </w:r>
    </w:p>
    <w:p w:rsidR="00731700" w:rsidRPr="00414330" w:rsidRDefault="00731700" w:rsidP="00F51275">
      <w:pPr>
        <w:spacing w:after="0"/>
        <w:ind w:firstLine="540"/>
        <w:jc w:val="both"/>
        <w:rPr>
          <w:rFonts w:ascii="Times New Roman" w:hAnsi="Times New Roman" w:cs="Times New Roman"/>
          <w:sz w:val="24"/>
          <w:szCs w:val="24"/>
        </w:rPr>
      </w:pPr>
      <w:r w:rsidRPr="00414330">
        <w:rPr>
          <w:rFonts w:ascii="Times New Roman" w:hAnsi="Times New Roman" w:cs="Times New Roman"/>
          <w:sz w:val="24"/>
          <w:szCs w:val="24"/>
        </w:rPr>
        <w:t>3</w:t>
      </w:r>
      <w:r w:rsidR="00F51275" w:rsidRPr="00414330">
        <w:rPr>
          <w:rFonts w:ascii="Times New Roman" w:hAnsi="Times New Roman" w:cs="Times New Roman"/>
          <w:sz w:val="24"/>
          <w:szCs w:val="24"/>
        </w:rPr>
        <w:t>2</w:t>
      </w:r>
      <w:r w:rsidRPr="00414330">
        <w:rPr>
          <w:rFonts w:ascii="Times New Roman" w:hAnsi="Times New Roman" w:cs="Times New Roman"/>
          <w:sz w:val="24"/>
          <w:szCs w:val="24"/>
        </w:rPr>
        <w:t xml:space="preserve">. Основанием для начала административной процедуры является поступление специалисту Уполномоченного органа, ответственному за предоставление муниципальной услуги, зарегистрированного заявления о предоставлении муниципальной услуги и ответов на межведомственные запросы (при необходимости). </w:t>
      </w:r>
    </w:p>
    <w:p w:rsidR="00731700" w:rsidRPr="00414330" w:rsidRDefault="00731700" w:rsidP="00F51275">
      <w:pPr>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731700" w:rsidRPr="00414330" w:rsidRDefault="00731700" w:rsidP="00F51275">
      <w:pPr>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должностным лицом, ответственным за подготовку проекта решения о выдаче разрешения на использование земель или земельного участка (об отказе в выдаче разрешения на использование земель или земельного участка), является специалист муниципального  образования, ответственный за предоставление муниципальной услуги;</w:t>
      </w:r>
    </w:p>
    <w:p w:rsidR="00731700" w:rsidRPr="00414330" w:rsidRDefault="00731700" w:rsidP="00F51275">
      <w:pPr>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-должностным лицом, ответственным за принятие решения о выдаче разрешения (об отказе в выдаче разрешения) путем его подписания, является глава администрации  Свердловского муниципального образования либо лицо, его замещающее.</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Административные действия, входящие в состав настоящей административной процедуры, выполняемые специалистом, ответственным за предоставление муниципальной услуги:</w:t>
      </w:r>
    </w:p>
    <w:p w:rsidR="00731700" w:rsidRPr="00414330" w:rsidRDefault="00731700" w:rsidP="00F51275">
      <w:pPr>
        <w:tabs>
          <w:tab w:val="left" w:pos="1134"/>
        </w:tabs>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проверка заявления и документов на предмет отсутствия (наличия) оснований для отказа в предоставлении муниципальной услуги, указанных в пункте 21 настоящего Административного регламента, в течение 2 календарных дней со дня поступления таких документов;</w:t>
      </w:r>
    </w:p>
    <w:p w:rsidR="00731700" w:rsidRPr="00414330" w:rsidRDefault="00731700" w:rsidP="00F51275">
      <w:pPr>
        <w:tabs>
          <w:tab w:val="left" w:pos="1134"/>
        </w:tabs>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течение 3 календарных</w:t>
      </w:r>
      <w:r w:rsidRPr="00414330">
        <w:rPr>
          <w:rFonts w:ascii="Times New Roman" w:eastAsia="Calibri" w:hAnsi="Times New Roman" w:cs="Times New Roman"/>
          <w:i/>
          <w:sz w:val="24"/>
          <w:szCs w:val="24"/>
        </w:rPr>
        <w:t xml:space="preserve"> </w:t>
      </w:r>
      <w:r w:rsidRPr="00414330">
        <w:rPr>
          <w:rFonts w:ascii="Times New Roman" w:hAnsi="Times New Roman" w:cs="Times New Roman"/>
          <w:sz w:val="24"/>
          <w:szCs w:val="24"/>
        </w:rPr>
        <w:t>дней после проверки документов подготовка и направление на подпись проекта одного из решений: о выдаче разрешения на использование земель или земельного участка (об отказе в выдаче разрешения на использование земель или земельного участка) (далее – проект решения);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течение 2 рабочих дней со дня подписания соответствующего решения направление документа специалисту, ответственному за выдачу (направление) заявителю результата предоставления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i/>
          <w:sz w:val="24"/>
          <w:szCs w:val="24"/>
        </w:rPr>
      </w:pPr>
      <w:r w:rsidRPr="00414330">
        <w:rPr>
          <w:rFonts w:ascii="Times New Roman" w:hAnsi="Times New Roman" w:cs="Times New Roman"/>
          <w:sz w:val="24"/>
          <w:szCs w:val="24"/>
        </w:rPr>
        <w:t xml:space="preserve">- в течение 10 рабочих дней со дня выдачи разрешения на использование земель или земельного участка направляет копию этого разрешения в Управление </w:t>
      </w:r>
      <w:proofErr w:type="spellStart"/>
      <w:r w:rsidRPr="00414330">
        <w:rPr>
          <w:rFonts w:ascii="Times New Roman" w:hAnsi="Times New Roman" w:cs="Times New Roman"/>
          <w:sz w:val="24"/>
          <w:szCs w:val="24"/>
        </w:rPr>
        <w:t>Росреестра</w:t>
      </w:r>
      <w:proofErr w:type="spellEnd"/>
      <w:r w:rsidRPr="00414330">
        <w:rPr>
          <w:rFonts w:ascii="Times New Roman" w:hAnsi="Times New Roman" w:cs="Times New Roman"/>
          <w:sz w:val="24"/>
          <w:szCs w:val="24"/>
        </w:rPr>
        <w:t>.</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proofErr w:type="gramStart"/>
      <w:r w:rsidRPr="00414330">
        <w:rPr>
          <w:rFonts w:ascii="Times New Roman" w:hAnsi="Times New Roman" w:cs="Times New Roman"/>
          <w:sz w:val="24"/>
          <w:szCs w:val="24"/>
        </w:rPr>
        <w:t xml:space="preserve">Административные действия, входящие в состав настоящей административной процедуры, выполняемые должностным лицом, уполномоченным на принятие решения: в течение 2 рабочих дней со дня поступления на подпись проекта решения принимает решение о </w:t>
      </w:r>
      <w:r w:rsidRPr="00414330">
        <w:rPr>
          <w:rFonts w:ascii="Times New Roman" w:hAnsi="Times New Roman" w:cs="Times New Roman"/>
          <w:sz w:val="24"/>
          <w:szCs w:val="24"/>
        </w:rPr>
        <w:lastRenderedPageBreak/>
        <w:t>выдаче разрешения на использование земель или земельного участка (об отказе в выдаче разрешения на использование земель или земельного участка) путем подписания соответствующего документа.</w:t>
      </w:r>
      <w:proofErr w:type="gramEnd"/>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Критерием для принятия решения о выдаче разрешения на использование земель или земельного участка (об отказе в выдаче разрешения на использование земель или земельного участка) является наличие (отсутствие) оснований для отказа в предоставлении муниципальной услуги, указанных в пункте 21 настоящего Административного регламента.</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Максимальный срок выполнения административной процедуры не более 25 календарных дней со дня поступления к специалисту, ответственному за предоставление муниципальной услуги, зарегистрированного заявления и прилагаемых к нему документов.</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Результатом административной процедуры является: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постановление о выдаче разрешения на использование земель или земельного участка, оформленное на бланке администрации Свердловского муниципального образования;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уведомление об отказе в выдаче разрешения на использование земель или земельного участка, оформленное на бланке администрации Свердловского муниципального образования, в котором указываются все основания такого отказа.</w:t>
      </w:r>
    </w:p>
    <w:p w:rsidR="00731700" w:rsidRPr="00414330" w:rsidRDefault="00731700" w:rsidP="00F51275">
      <w:pPr>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Способ фиксации результата выполнения административной процедуры: присвоение номера и даты в журнале регистрации заявлений подписанному документу, являющемуся результатом предоставления муниципальной услуги.</w:t>
      </w:r>
    </w:p>
    <w:p w:rsidR="00731700" w:rsidRPr="00414330" w:rsidRDefault="00731700" w:rsidP="00017C80">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Документ, являющийся результатом административной процедуры, передается специалисту, ответственному за выдачу (направление) заявителю результата предоставления муниципальной услуги.</w:t>
      </w:r>
    </w:p>
    <w:p w:rsidR="00731700" w:rsidRPr="00414330" w:rsidRDefault="00731700" w:rsidP="00F51275">
      <w:pPr>
        <w:autoSpaceDE w:val="0"/>
        <w:autoSpaceDN w:val="0"/>
        <w:adjustRightInd w:val="0"/>
        <w:spacing w:after="0"/>
        <w:jc w:val="center"/>
        <w:outlineLvl w:val="1"/>
        <w:rPr>
          <w:rFonts w:ascii="Times New Roman" w:hAnsi="Times New Roman" w:cs="Times New Roman"/>
          <w:i/>
          <w:sz w:val="24"/>
          <w:szCs w:val="24"/>
        </w:rPr>
      </w:pPr>
      <w:r w:rsidRPr="00414330">
        <w:rPr>
          <w:rFonts w:ascii="Times New Roman" w:hAnsi="Times New Roman" w:cs="Times New Roman"/>
          <w:i/>
          <w:sz w:val="24"/>
          <w:szCs w:val="24"/>
        </w:rPr>
        <w:t>Выдача (направление) результата предоставления</w:t>
      </w:r>
    </w:p>
    <w:p w:rsidR="00731700" w:rsidRPr="00414330" w:rsidRDefault="00731700" w:rsidP="00017C80">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3</w:t>
      </w:r>
      <w:r w:rsidR="00F51275" w:rsidRPr="00414330">
        <w:rPr>
          <w:rFonts w:ascii="Times New Roman" w:hAnsi="Times New Roman" w:cs="Times New Roman"/>
          <w:sz w:val="24"/>
          <w:szCs w:val="24"/>
        </w:rPr>
        <w:t>3</w:t>
      </w:r>
      <w:r w:rsidRPr="00414330">
        <w:rPr>
          <w:rFonts w:ascii="Times New Roman" w:hAnsi="Times New Roman" w:cs="Times New Roman"/>
          <w:sz w:val="24"/>
          <w:szCs w:val="24"/>
        </w:rPr>
        <w:t>. Основанием для начала административной процедуры является поступление к специалисту Уполномоченного органа, ответственному за выдачу (направление) заявителю результата предоставления муниципальной услуги, документа, являющегося результатом предоставления муниципальной услуги, а также уведомления.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Должностным лицом, ответственным за выдачу (направление) результата предоставления муниципальной услуги, является специалист Уполномоченного органа.</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Style w:val="ab"/>
          <w:rFonts w:ascii="Times New Roman" w:hAnsi="Times New Roman" w:cs="Times New Roman"/>
          <w:b w:val="0"/>
          <w:sz w:val="24"/>
          <w:szCs w:val="24"/>
        </w:rPr>
        <w:t>Административные действия, входящие в состав административной процедуры</w:t>
      </w:r>
      <w:r w:rsidRPr="00414330">
        <w:rPr>
          <w:rFonts w:ascii="Times New Roman" w:hAnsi="Times New Roman" w:cs="Times New Roman"/>
          <w:sz w:val="24"/>
          <w:szCs w:val="24"/>
        </w:rPr>
        <w:t xml:space="preserve">: выдача (направление) результата предоставления муниципальной услуги в срок, предусмотренный пунктом 17 раздела </w:t>
      </w:r>
      <w:r w:rsidRPr="00414330">
        <w:rPr>
          <w:rFonts w:ascii="Times New Roman" w:hAnsi="Times New Roman" w:cs="Times New Roman"/>
          <w:sz w:val="24"/>
          <w:szCs w:val="24"/>
          <w:lang w:val="en-US"/>
        </w:rPr>
        <w:t>II</w:t>
      </w:r>
      <w:r w:rsidRPr="00414330">
        <w:rPr>
          <w:rFonts w:ascii="Times New Roman" w:hAnsi="Times New Roman" w:cs="Times New Roman"/>
          <w:sz w:val="24"/>
          <w:szCs w:val="24"/>
        </w:rPr>
        <w:t xml:space="preserve"> Административного регламента.</w:t>
      </w:r>
    </w:p>
    <w:p w:rsidR="00731700" w:rsidRPr="00414330" w:rsidRDefault="00731700" w:rsidP="00F51275">
      <w:pPr>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Критерий принятия решения: </w:t>
      </w:r>
      <w:r w:rsidRPr="00414330">
        <w:rPr>
          <w:rFonts w:ascii="Times New Roman" w:hAnsi="Times New Roman" w:cs="Times New Roman"/>
          <w:bCs/>
          <w:sz w:val="24"/>
          <w:szCs w:val="24"/>
        </w:rPr>
        <w:t>зарегистрированные документы, являющиеся результатом предоставления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Результатом выполнения данной административной процедуры в соответствии с волеизъявлением заявителя, указанным в заявлении, является: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выдача заявителю документа, являющегося результатом предоставления муниципальной услуги, уведомления в Уполномоченном органе; </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направление документа, являющегося результатом предоставления муниципальной услуги, уведомления заявителю почтой заказным письмом с уведомлением по почтовому адресу, указанному заявителем для этой цели в заявлении;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направление посредством электронной почты ссылки на электронный документ, размещенный на официальном сайте;</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направление в виде электронного документа посредством электронной почты;</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lastRenderedPageBreak/>
        <w:t>- направление в виде электронного документа в раздел «Личный кабинет» Единого или регионального порталов.</w:t>
      </w:r>
    </w:p>
    <w:p w:rsidR="00731700" w:rsidRPr="00414330" w:rsidRDefault="00731700" w:rsidP="00F51275">
      <w:pPr>
        <w:pStyle w:val="ConsPlusNormal"/>
        <w:spacing w:line="276" w:lineRule="auto"/>
        <w:ind w:firstLine="540"/>
        <w:jc w:val="both"/>
        <w:rPr>
          <w:rFonts w:ascii="Times New Roman" w:hAnsi="Times New Roman" w:cs="Times New Roman"/>
          <w:sz w:val="24"/>
          <w:szCs w:val="24"/>
        </w:rPr>
      </w:pPr>
      <w:r w:rsidRPr="00414330">
        <w:rPr>
          <w:rFonts w:ascii="Times New Roman" w:hAnsi="Times New Roman" w:cs="Times New Roman"/>
          <w:sz w:val="24"/>
          <w:szCs w:val="24"/>
        </w:rPr>
        <w:t>Специалистом, ответственным за направление (выдачу) заявителю результата предоставления муниципальной услуги, обеспечивается выдача (направление) заявителю уведомления о возврате заявления о предоставлении муниципальной услуги одновременно с заявлением и приложенными к нему документами.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Способ фиксации результата выполнения административной процедуры:</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случае выдачи документов нарочно заявителю - запись заявителя в журнале регистрации заявлений;</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случае направления заявителю документов почтой - получение уведомления о вручении;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в случае направления документов на электронную почту заявителя - прикрепление к электронному документообороту </w:t>
      </w:r>
      <w:proofErr w:type="spellStart"/>
      <w:r w:rsidRPr="00414330">
        <w:rPr>
          <w:rFonts w:ascii="Times New Roman" w:hAnsi="Times New Roman" w:cs="Times New Roman"/>
          <w:sz w:val="24"/>
          <w:szCs w:val="24"/>
        </w:rPr>
        <w:t>скриншота</w:t>
      </w:r>
      <w:proofErr w:type="spellEnd"/>
      <w:r w:rsidRPr="00414330">
        <w:rPr>
          <w:rFonts w:ascii="Times New Roman" w:hAnsi="Times New Roman" w:cs="Times New Roman"/>
          <w:sz w:val="24"/>
          <w:szCs w:val="24"/>
        </w:rPr>
        <w:t xml:space="preserve"> электронного уведомления о доставке сообщении;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случае направления документов заявителю посредством Единого или регионального портала</w:t>
      </w:r>
      <w:r w:rsidRPr="00414330">
        <w:rPr>
          <w:rFonts w:ascii="Times New Roman" w:hAnsi="Times New Roman" w:cs="Times New Roman"/>
          <w:i/>
          <w:sz w:val="24"/>
          <w:szCs w:val="24"/>
        </w:rPr>
        <w:t xml:space="preserve"> - </w:t>
      </w:r>
      <w:r w:rsidRPr="00414330">
        <w:rPr>
          <w:rFonts w:ascii="Times New Roman" w:hAnsi="Times New Roman" w:cs="Times New Roman"/>
          <w:sz w:val="24"/>
          <w:szCs w:val="24"/>
        </w:rPr>
        <w:t xml:space="preserve">прикрепление к электронному документообороту </w:t>
      </w:r>
      <w:proofErr w:type="spellStart"/>
      <w:r w:rsidRPr="00414330">
        <w:rPr>
          <w:rFonts w:ascii="Times New Roman" w:hAnsi="Times New Roman" w:cs="Times New Roman"/>
          <w:sz w:val="24"/>
          <w:szCs w:val="24"/>
        </w:rPr>
        <w:t>скриншота</w:t>
      </w:r>
      <w:proofErr w:type="spellEnd"/>
      <w:r w:rsidRPr="00414330">
        <w:rPr>
          <w:rFonts w:ascii="Times New Roman" w:hAnsi="Times New Roman" w:cs="Times New Roman"/>
          <w:sz w:val="24"/>
          <w:szCs w:val="24"/>
        </w:rPr>
        <w:t xml:space="preserve"> записи о выдаче документов заявителю.</w:t>
      </w:r>
    </w:p>
    <w:p w:rsidR="00731700" w:rsidRPr="00414330" w:rsidRDefault="00731700" w:rsidP="00017C80">
      <w:pPr>
        <w:tabs>
          <w:tab w:val="left" w:pos="1134"/>
        </w:tabs>
        <w:spacing w:after="0"/>
        <w:rPr>
          <w:rFonts w:ascii="Times New Roman" w:hAnsi="Times New Roman" w:cs="Times New Roman"/>
          <w:sz w:val="24"/>
          <w:szCs w:val="24"/>
        </w:rPr>
      </w:pPr>
    </w:p>
    <w:p w:rsidR="00731700" w:rsidRPr="00414330" w:rsidRDefault="00731700" w:rsidP="00017C80">
      <w:pPr>
        <w:tabs>
          <w:tab w:val="left" w:pos="1134"/>
        </w:tabs>
        <w:spacing w:after="0"/>
        <w:jc w:val="center"/>
        <w:rPr>
          <w:rFonts w:ascii="Times New Roman" w:hAnsi="Times New Roman" w:cs="Times New Roman"/>
          <w:b/>
          <w:sz w:val="24"/>
          <w:szCs w:val="24"/>
        </w:rPr>
      </w:pPr>
      <w:r w:rsidRPr="00414330">
        <w:rPr>
          <w:rFonts w:ascii="Times New Roman" w:hAnsi="Times New Roman" w:cs="Times New Roman"/>
          <w:b/>
          <w:sz w:val="24"/>
          <w:szCs w:val="24"/>
        </w:rPr>
        <w:t xml:space="preserve">Раздел IV. Формы </w:t>
      </w:r>
      <w:proofErr w:type="gramStart"/>
      <w:r w:rsidRPr="00414330">
        <w:rPr>
          <w:rFonts w:ascii="Times New Roman" w:hAnsi="Times New Roman" w:cs="Times New Roman"/>
          <w:b/>
          <w:sz w:val="24"/>
          <w:szCs w:val="24"/>
        </w:rPr>
        <w:t>контроля за</w:t>
      </w:r>
      <w:proofErr w:type="gramEnd"/>
      <w:r w:rsidRPr="00414330">
        <w:rPr>
          <w:rFonts w:ascii="Times New Roman" w:hAnsi="Times New Roman" w:cs="Times New Roman"/>
          <w:b/>
          <w:sz w:val="24"/>
          <w:szCs w:val="24"/>
        </w:rPr>
        <w:t xml:space="preserve"> исполнением</w:t>
      </w:r>
      <w:r w:rsidR="00017C80" w:rsidRPr="00414330">
        <w:rPr>
          <w:rFonts w:ascii="Times New Roman" w:hAnsi="Times New Roman" w:cs="Times New Roman"/>
          <w:b/>
          <w:sz w:val="24"/>
          <w:szCs w:val="24"/>
        </w:rPr>
        <w:t xml:space="preserve"> </w:t>
      </w:r>
      <w:r w:rsidRPr="00414330">
        <w:rPr>
          <w:rFonts w:ascii="Times New Roman" w:hAnsi="Times New Roman" w:cs="Times New Roman"/>
          <w:b/>
          <w:sz w:val="24"/>
          <w:szCs w:val="24"/>
        </w:rPr>
        <w:t>административного регламента</w:t>
      </w:r>
    </w:p>
    <w:p w:rsidR="00731700" w:rsidRPr="00414330" w:rsidRDefault="00731700" w:rsidP="00F51275">
      <w:pPr>
        <w:tabs>
          <w:tab w:val="left" w:pos="1134"/>
        </w:tabs>
        <w:spacing w:after="0"/>
        <w:ind w:firstLine="709"/>
        <w:jc w:val="center"/>
        <w:rPr>
          <w:rFonts w:ascii="Times New Roman" w:hAnsi="Times New Roman" w:cs="Times New Roman"/>
          <w:b/>
          <w:sz w:val="24"/>
          <w:szCs w:val="24"/>
        </w:rPr>
      </w:pPr>
    </w:p>
    <w:p w:rsidR="00731700" w:rsidRPr="00414330" w:rsidRDefault="00731700" w:rsidP="00017C80">
      <w:pPr>
        <w:tabs>
          <w:tab w:val="left" w:pos="1134"/>
        </w:tabs>
        <w:spacing w:after="0"/>
        <w:jc w:val="center"/>
        <w:rPr>
          <w:rFonts w:ascii="Times New Roman" w:hAnsi="Times New Roman" w:cs="Times New Roman"/>
          <w:i/>
          <w:sz w:val="24"/>
          <w:szCs w:val="24"/>
        </w:rPr>
      </w:pPr>
      <w:r w:rsidRPr="00414330">
        <w:rPr>
          <w:rFonts w:ascii="Times New Roman" w:hAnsi="Times New Roman" w:cs="Times New Roman"/>
          <w:i/>
          <w:sz w:val="24"/>
          <w:szCs w:val="24"/>
        </w:rPr>
        <w:t xml:space="preserve">Порядок осуществления текущего </w:t>
      </w:r>
      <w:proofErr w:type="gramStart"/>
      <w:r w:rsidRPr="00414330">
        <w:rPr>
          <w:rFonts w:ascii="Times New Roman" w:hAnsi="Times New Roman" w:cs="Times New Roman"/>
          <w:i/>
          <w:sz w:val="24"/>
          <w:szCs w:val="24"/>
        </w:rPr>
        <w:t>контроля за</w:t>
      </w:r>
      <w:proofErr w:type="gramEnd"/>
      <w:r w:rsidRPr="00414330">
        <w:rPr>
          <w:rFonts w:ascii="Times New Roman" w:hAnsi="Times New Roman" w:cs="Times New Roman"/>
          <w:i/>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731700" w:rsidRPr="00414330" w:rsidRDefault="00731700" w:rsidP="00017C80">
      <w:pPr>
        <w:spacing w:after="0"/>
        <w:ind w:firstLine="708"/>
        <w:jc w:val="both"/>
        <w:rPr>
          <w:rFonts w:ascii="Times New Roman" w:hAnsi="Times New Roman" w:cs="Times New Roman"/>
          <w:spacing w:val="2"/>
          <w:sz w:val="24"/>
          <w:szCs w:val="24"/>
        </w:rPr>
      </w:pPr>
      <w:r w:rsidRPr="00414330">
        <w:rPr>
          <w:rFonts w:ascii="Times New Roman" w:hAnsi="Times New Roman" w:cs="Times New Roman"/>
          <w:spacing w:val="2"/>
          <w:sz w:val="24"/>
          <w:szCs w:val="24"/>
        </w:rPr>
        <w:t>3</w:t>
      </w:r>
      <w:r w:rsidR="00F51275" w:rsidRPr="00414330">
        <w:rPr>
          <w:rFonts w:ascii="Times New Roman" w:hAnsi="Times New Roman" w:cs="Times New Roman"/>
          <w:spacing w:val="2"/>
          <w:sz w:val="24"/>
          <w:szCs w:val="24"/>
        </w:rPr>
        <w:t>4</w:t>
      </w:r>
      <w:r w:rsidRPr="00414330">
        <w:rPr>
          <w:rFonts w:ascii="Times New Roman" w:hAnsi="Times New Roman" w:cs="Times New Roman"/>
          <w:spacing w:val="2"/>
          <w:sz w:val="24"/>
          <w:szCs w:val="24"/>
        </w:rPr>
        <w:t xml:space="preserve">. Текущий </w:t>
      </w:r>
      <w:proofErr w:type="gramStart"/>
      <w:r w:rsidRPr="00414330">
        <w:rPr>
          <w:rFonts w:ascii="Times New Roman" w:hAnsi="Times New Roman" w:cs="Times New Roman"/>
          <w:spacing w:val="2"/>
          <w:sz w:val="24"/>
          <w:szCs w:val="24"/>
        </w:rPr>
        <w:t>контроль за</w:t>
      </w:r>
      <w:proofErr w:type="gramEnd"/>
      <w:r w:rsidRPr="00414330">
        <w:rPr>
          <w:rFonts w:ascii="Times New Roman" w:hAnsi="Times New Roman" w:cs="Times New Roman"/>
          <w:spacing w:val="2"/>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администрации </w:t>
      </w:r>
      <w:r w:rsidRPr="00414330">
        <w:rPr>
          <w:rFonts w:ascii="Times New Roman" w:hAnsi="Times New Roman" w:cs="Times New Roman"/>
          <w:sz w:val="24"/>
          <w:szCs w:val="24"/>
        </w:rPr>
        <w:t>Свердловского муниципального образования</w:t>
      </w:r>
      <w:r w:rsidRPr="00414330">
        <w:rPr>
          <w:rFonts w:ascii="Times New Roman" w:hAnsi="Times New Roman" w:cs="Times New Roman"/>
          <w:spacing w:val="2"/>
          <w:sz w:val="24"/>
          <w:szCs w:val="24"/>
        </w:rPr>
        <w:t xml:space="preserve"> либо лицом, его замещающим.</w:t>
      </w:r>
    </w:p>
    <w:p w:rsidR="00731700" w:rsidRPr="00414330" w:rsidRDefault="00731700" w:rsidP="00017C80">
      <w:pPr>
        <w:autoSpaceDE w:val="0"/>
        <w:autoSpaceDN w:val="0"/>
        <w:adjustRightInd w:val="0"/>
        <w:spacing w:after="0"/>
        <w:jc w:val="center"/>
        <w:rPr>
          <w:rFonts w:ascii="Times New Roman" w:hAnsi="Times New Roman" w:cs="Times New Roman"/>
          <w:i/>
          <w:sz w:val="24"/>
          <w:szCs w:val="24"/>
        </w:rPr>
      </w:pPr>
      <w:r w:rsidRPr="00414330">
        <w:rPr>
          <w:rFonts w:ascii="Times New Roman" w:hAnsi="Times New Roman" w:cs="Times New Roman"/>
          <w:i/>
          <w:sz w:val="24"/>
          <w:szCs w:val="24"/>
        </w:rPr>
        <w:t>Порядок и перио</w:t>
      </w:r>
      <w:r w:rsidR="00017C80" w:rsidRPr="00414330">
        <w:rPr>
          <w:rFonts w:ascii="Times New Roman" w:hAnsi="Times New Roman" w:cs="Times New Roman"/>
          <w:i/>
          <w:sz w:val="24"/>
          <w:szCs w:val="24"/>
        </w:rPr>
        <w:t xml:space="preserve">дичность осуществления плановых </w:t>
      </w:r>
      <w:r w:rsidRPr="00414330">
        <w:rPr>
          <w:rFonts w:ascii="Times New Roman" w:hAnsi="Times New Roman" w:cs="Times New Roman"/>
          <w:i/>
          <w:sz w:val="24"/>
          <w:szCs w:val="24"/>
        </w:rPr>
        <w:t>и внеплановых проверок по</w:t>
      </w:r>
      <w:r w:rsidR="00017C80" w:rsidRPr="00414330">
        <w:rPr>
          <w:rFonts w:ascii="Times New Roman" w:hAnsi="Times New Roman" w:cs="Times New Roman"/>
          <w:i/>
          <w:sz w:val="24"/>
          <w:szCs w:val="24"/>
        </w:rPr>
        <w:t xml:space="preserve">лноты и качества предоставления </w:t>
      </w:r>
      <w:r w:rsidRPr="00414330">
        <w:rPr>
          <w:rFonts w:ascii="Times New Roman" w:hAnsi="Times New Roman" w:cs="Times New Roman"/>
          <w:i/>
          <w:sz w:val="24"/>
          <w:szCs w:val="24"/>
        </w:rPr>
        <w:t>муниципальной услуги, поряд</w:t>
      </w:r>
      <w:r w:rsidR="00017C80" w:rsidRPr="00414330">
        <w:rPr>
          <w:rFonts w:ascii="Times New Roman" w:hAnsi="Times New Roman" w:cs="Times New Roman"/>
          <w:i/>
          <w:sz w:val="24"/>
          <w:szCs w:val="24"/>
        </w:rPr>
        <w:t xml:space="preserve">ок и формы </w:t>
      </w:r>
      <w:proofErr w:type="gramStart"/>
      <w:r w:rsidR="00017C80" w:rsidRPr="00414330">
        <w:rPr>
          <w:rFonts w:ascii="Times New Roman" w:hAnsi="Times New Roman" w:cs="Times New Roman"/>
          <w:i/>
          <w:sz w:val="24"/>
          <w:szCs w:val="24"/>
        </w:rPr>
        <w:t>контроля за</w:t>
      </w:r>
      <w:proofErr w:type="gramEnd"/>
      <w:r w:rsidR="00017C80" w:rsidRPr="00414330">
        <w:rPr>
          <w:rFonts w:ascii="Times New Roman" w:hAnsi="Times New Roman" w:cs="Times New Roman"/>
          <w:i/>
          <w:sz w:val="24"/>
          <w:szCs w:val="24"/>
        </w:rPr>
        <w:t xml:space="preserve"> полнотой </w:t>
      </w:r>
      <w:r w:rsidRPr="00414330">
        <w:rPr>
          <w:rFonts w:ascii="Times New Roman" w:hAnsi="Times New Roman" w:cs="Times New Roman"/>
          <w:i/>
          <w:sz w:val="24"/>
          <w:szCs w:val="24"/>
        </w:rPr>
        <w:t>и качеством предоставления му</w:t>
      </w:r>
      <w:r w:rsidR="00017C80" w:rsidRPr="00414330">
        <w:rPr>
          <w:rFonts w:ascii="Times New Roman" w:hAnsi="Times New Roman" w:cs="Times New Roman"/>
          <w:i/>
          <w:sz w:val="24"/>
          <w:szCs w:val="24"/>
        </w:rPr>
        <w:t xml:space="preserve">ниципальной услуги, в том числе </w:t>
      </w:r>
      <w:r w:rsidRPr="00414330">
        <w:rPr>
          <w:rFonts w:ascii="Times New Roman" w:hAnsi="Times New Roman" w:cs="Times New Roman"/>
          <w:i/>
          <w:sz w:val="24"/>
          <w:szCs w:val="24"/>
        </w:rPr>
        <w:t>со стороны граждан, их объединений и организаций</w:t>
      </w:r>
    </w:p>
    <w:p w:rsidR="00731700" w:rsidRPr="00414330" w:rsidRDefault="00731700" w:rsidP="00F51275">
      <w:pPr>
        <w:spacing w:after="0"/>
        <w:ind w:firstLine="708"/>
        <w:jc w:val="both"/>
        <w:rPr>
          <w:rFonts w:ascii="Times New Roman" w:hAnsi="Times New Roman" w:cs="Times New Roman"/>
          <w:sz w:val="24"/>
          <w:szCs w:val="24"/>
        </w:rPr>
      </w:pPr>
      <w:r w:rsidRPr="00414330">
        <w:rPr>
          <w:rFonts w:ascii="Times New Roman" w:hAnsi="Times New Roman" w:cs="Times New Roman"/>
          <w:spacing w:val="2"/>
          <w:sz w:val="24"/>
          <w:szCs w:val="24"/>
        </w:rPr>
        <w:t>3</w:t>
      </w:r>
      <w:r w:rsidR="00F51275" w:rsidRPr="00414330">
        <w:rPr>
          <w:rFonts w:ascii="Times New Roman" w:hAnsi="Times New Roman" w:cs="Times New Roman"/>
          <w:spacing w:val="2"/>
          <w:sz w:val="24"/>
          <w:szCs w:val="24"/>
        </w:rPr>
        <w:t>5</w:t>
      </w:r>
      <w:r w:rsidRPr="00414330">
        <w:rPr>
          <w:rFonts w:ascii="Times New Roman" w:hAnsi="Times New Roman" w:cs="Times New Roman"/>
          <w:spacing w:val="2"/>
          <w:sz w:val="24"/>
          <w:szCs w:val="24"/>
        </w:rPr>
        <w:t xml:space="preserve">. </w:t>
      </w:r>
      <w:proofErr w:type="gramStart"/>
      <w:r w:rsidRPr="00414330">
        <w:rPr>
          <w:rFonts w:ascii="Times New Roman" w:hAnsi="Times New Roman" w:cs="Times New Roman"/>
          <w:sz w:val="24"/>
          <w:szCs w:val="24"/>
        </w:rPr>
        <w:t>Контроль за</w:t>
      </w:r>
      <w:proofErr w:type="gramEnd"/>
      <w:r w:rsidRPr="00414330">
        <w:rPr>
          <w:rFonts w:ascii="Times New Roman" w:hAnsi="Times New Roman" w:cs="Times New Roman"/>
          <w:sz w:val="24"/>
          <w:szCs w:val="24"/>
        </w:rP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в соответствии с решением главы администрации Свердловского муниципального образования либо лица, его замещающего.</w:t>
      </w:r>
    </w:p>
    <w:p w:rsidR="00731700" w:rsidRPr="00414330" w:rsidRDefault="00731700" w:rsidP="00F51275">
      <w:pPr>
        <w:spacing w:after="0"/>
        <w:ind w:firstLine="709"/>
        <w:contextualSpacing/>
        <w:jc w:val="both"/>
        <w:rPr>
          <w:rFonts w:ascii="Times New Roman" w:hAnsi="Times New Roman" w:cs="Times New Roman"/>
          <w:sz w:val="24"/>
          <w:szCs w:val="24"/>
        </w:rPr>
      </w:pPr>
      <w:r w:rsidRPr="00414330">
        <w:rPr>
          <w:rFonts w:ascii="Times New Roman" w:hAnsi="Times New Roman" w:cs="Times New Roman"/>
          <w:sz w:val="24"/>
          <w:szCs w:val="24"/>
        </w:rPr>
        <w:t>3</w:t>
      </w:r>
      <w:r w:rsidR="00F51275" w:rsidRPr="00414330">
        <w:rPr>
          <w:rFonts w:ascii="Times New Roman" w:hAnsi="Times New Roman" w:cs="Times New Roman"/>
          <w:sz w:val="24"/>
          <w:szCs w:val="24"/>
        </w:rPr>
        <w:t>6</w:t>
      </w:r>
      <w:r w:rsidRPr="00414330">
        <w:rPr>
          <w:rFonts w:ascii="Times New Roman" w:hAnsi="Times New Roman" w:cs="Times New Roman"/>
          <w:sz w:val="24"/>
          <w:szCs w:val="24"/>
        </w:rPr>
        <w:t>. Периодичность проведения плановых проверок полноты и качества предоставления муниципальной услуги устанавливается в соответствии с решением главы администрации Свердловского муниципального образования либо лица, его</w:t>
      </w:r>
      <w:r w:rsidRPr="00414330">
        <w:rPr>
          <w:rFonts w:ascii="Times New Roman" w:hAnsi="Times New Roman" w:cs="Times New Roman"/>
          <w:sz w:val="24"/>
          <w:szCs w:val="24"/>
          <w:shd w:val="clear" w:color="auto" w:fill="FFFFFF"/>
        </w:rPr>
        <w:t xml:space="preserve"> замещающего</w:t>
      </w:r>
      <w:r w:rsidRPr="00414330">
        <w:rPr>
          <w:rFonts w:ascii="Times New Roman" w:hAnsi="Times New Roman" w:cs="Times New Roman"/>
          <w:sz w:val="24"/>
          <w:szCs w:val="24"/>
        </w:rPr>
        <w:t>. Периодичность проведения плановых проверок – 1 раз в квартал.</w:t>
      </w:r>
    </w:p>
    <w:p w:rsidR="00731700" w:rsidRPr="00414330" w:rsidRDefault="00F51275" w:rsidP="00F51275">
      <w:pPr>
        <w:spacing w:after="0"/>
        <w:ind w:firstLine="709"/>
        <w:contextualSpacing/>
        <w:jc w:val="both"/>
        <w:rPr>
          <w:rFonts w:ascii="Times New Roman" w:hAnsi="Times New Roman" w:cs="Times New Roman"/>
          <w:sz w:val="24"/>
          <w:szCs w:val="24"/>
        </w:rPr>
      </w:pPr>
      <w:r w:rsidRPr="00414330">
        <w:rPr>
          <w:rFonts w:ascii="Times New Roman" w:hAnsi="Times New Roman" w:cs="Times New Roman"/>
          <w:sz w:val="24"/>
          <w:szCs w:val="24"/>
        </w:rPr>
        <w:t>37</w:t>
      </w:r>
      <w:r w:rsidR="00731700" w:rsidRPr="00414330">
        <w:rPr>
          <w:rFonts w:ascii="Times New Roman" w:hAnsi="Times New Roman" w:cs="Times New Roman"/>
          <w:sz w:val="24"/>
          <w:szCs w:val="24"/>
        </w:rPr>
        <w:t>. Внеплановые проверки полноты и качества предоставления муниципальной услуги проводятся главой администрации Свердловского муниципального образования либо лицом, его</w:t>
      </w:r>
      <w:r w:rsidR="00731700" w:rsidRPr="00414330">
        <w:rPr>
          <w:rFonts w:ascii="Times New Roman" w:hAnsi="Times New Roman" w:cs="Times New Roman"/>
          <w:sz w:val="24"/>
          <w:szCs w:val="24"/>
          <w:shd w:val="clear" w:color="auto" w:fill="FFFFFF"/>
        </w:rPr>
        <w:t xml:space="preserve"> замещающим</w:t>
      </w:r>
      <w:r w:rsidR="00731700" w:rsidRPr="00414330">
        <w:rPr>
          <w:rFonts w:ascii="Times New Roman" w:hAnsi="Times New Roman" w:cs="Times New Roman"/>
          <w:sz w:val="24"/>
          <w:szCs w:val="24"/>
        </w:rPr>
        <w:t>,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rsidR="00731700" w:rsidRPr="00414330" w:rsidRDefault="00731700" w:rsidP="00F51275">
      <w:pPr>
        <w:tabs>
          <w:tab w:val="left" w:pos="1134"/>
        </w:tabs>
        <w:spacing w:after="0"/>
        <w:ind w:firstLine="709"/>
        <w:contextualSpacing/>
        <w:jc w:val="both"/>
        <w:rPr>
          <w:rFonts w:ascii="Times New Roman" w:hAnsi="Times New Roman" w:cs="Times New Roman"/>
          <w:sz w:val="24"/>
          <w:szCs w:val="24"/>
        </w:rPr>
      </w:pPr>
      <w:r w:rsidRPr="00414330">
        <w:rPr>
          <w:rFonts w:ascii="Times New Roman" w:hAnsi="Times New Roman" w:cs="Times New Roman"/>
          <w:sz w:val="24"/>
          <w:szCs w:val="24"/>
        </w:rPr>
        <w:lastRenderedPageBreak/>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731700" w:rsidRPr="00414330" w:rsidRDefault="00731700" w:rsidP="00F51275">
      <w:pPr>
        <w:tabs>
          <w:tab w:val="left" w:pos="1134"/>
        </w:tabs>
        <w:spacing w:after="0"/>
        <w:ind w:firstLine="709"/>
        <w:contextualSpacing/>
        <w:jc w:val="both"/>
        <w:rPr>
          <w:rFonts w:ascii="Times New Roman" w:hAnsi="Times New Roman" w:cs="Times New Roman"/>
          <w:sz w:val="24"/>
          <w:szCs w:val="24"/>
        </w:rPr>
      </w:pPr>
      <w:r w:rsidRPr="00414330">
        <w:rPr>
          <w:rFonts w:ascii="Times New Roman" w:hAnsi="Times New Roman" w:cs="Times New Roman"/>
          <w:sz w:val="24"/>
          <w:szCs w:val="24"/>
        </w:rPr>
        <w:t>3</w:t>
      </w:r>
      <w:r w:rsidR="00F51275" w:rsidRPr="00414330">
        <w:rPr>
          <w:rFonts w:ascii="Times New Roman" w:hAnsi="Times New Roman" w:cs="Times New Roman"/>
          <w:sz w:val="24"/>
          <w:szCs w:val="24"/>
        </w:rPr>
        <w:t>8</w:t>
      </w:r>
      <w:r w:rsidRPr="00414330">
        <w:rPr>
          <w:rFonts w:ascii="Times New Roman" w:hAnsi="Times New Roman" w:cs="Times New Roman"/>
          <w:sz w:val="24"/>
          <w:szCs w:val="24"/>
        </w:rPr>
        <w:t>. Результаты проверки оформляются в виде акта, в котором отмечаются выявленные недостатки и указываются предложения по их устранению.</w:t>
      </w:r>
    </w:p>
    <w:p w:rsidR="00731700" w:rsidRPr="00414330" w:rsidRDefault="00731700" w:rsidP="00F51275">
      <w:pPr>
        <w:tabs>
          <w:tab w:val="left" w:pos="1134"/>
        </w:tabs>
        <w:spacing w:after="0"/>
        <w:ind w:firstLine="709"/>
        <w:contextualSpacing/>
        <w:jc w:val="both"/>
        <w:rPr>
          <w:rFonts w:ascii="Times New Roman" w:hAnsi="Times New Roman" w:cs="Times New Roman"/>
          <w:sz w:val="24"/>
          <w:szCs w:val="24"/>
        </w:rPr>
      </w:pPr>
      <w:r w:rsidRPr="00414330">
        <w:rPr>
          <w:rFonts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31700" w:rsidRPr="00414330" w:rsidRDefault="00F51275" w:rsidP="00017C80">
      <w:pPr>
        <w:spacing w:after="0"/>
        <w:ind w:firstLine="708"/>
        <w:jc w:val="both"/>
        <w:rPr>
          <w:rFonts w:ascii="Times New Roman" w:hAnsi="Times New Roman" w:cs="Times New Roman"/>
          <w:sz w:val="24"/>
          <w:szCs w:val="24"/>
        </w:rPr>
      </w:pPr>
      <w:r w:rsidRPr="00414330">
        <w:rPr>
          <w:rFonts w:ascii="Times New Roman" w:hAnsi="Times New Roman" w:cs="Times New Roman"/>
          <w:spacing w:val="2"/>
          <w:sz w:val="24"/>
          <w:szCs w:val="24"/>
        </w:rPr>
        <w:t>39</w:t>
      </w:r>
      <w:r w:rsidR="00731700" w:rsidRPr="00414330">
        <w:rPr>
          <w:rFonts w:ascii="Times New Roman" w:hAnsi="Times New Roman" w:cs="Times New Roman"/>
          <w:spacing w:val="2"/>
          <w:sz w:val="24"/>
          <w:szCs w:val="24"/>
        </w:rPr>
        <w:t xml:space="preserve">. </w:t>
      </w:r>
      <w:proofErr w:type="gramStart"/>
      <w:r w:rsidR="00731700" w:rsidRPr="00414330">
        <w:rPr>
          <w:rFonts w:ascii="Times New Roman" w:hAnsi="Times New Roman" w:cs="Times New Roman"/>
          <w:spacing w:val="2"/>
          <w:sz w:val="24"/>
          <w:szCs w:val="24"/>
        </w:rPr>
        <w:t>Контроль за</w:t>
      </w:r>
      <w:proofErr w:type="gramEnd"/>
      <w:r w:rsidR="00731700" w:rsidRPr="00414330">
        <w:rPr>
          <w:rFonts w:ascii="Times New Roman" w:hAnsi="Times New Roman" w:cs="Times New Roman"/>
          <w:spacing w:val="2"/>
          <w:sz w:val="24"/>
          <w:szCs w:val="24"/>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r w:rsidR="00731700" w:rsidRPr="00414330">
        <w:rPr>
          <w:rFonts w:ascii="Times New Roman" w:hAnsi="Times New Roman" w:cs="Times New Roman"/>
          <w:i/>
          <w:spacing w:val="-3"/>
          <w:sz w:val="24"/>
          <w:szCs w:val="24"/>
        </w:rPr>
        <w:t>.</w:t>
      </w:r>
    </w:p>
    <w:p w:rsidR="00731700" w:rsidRPr="00414330" w:rsidRDefault="00731700" w:rsidP="00F51275">
      <w:pPr>
        <w:autoSpaceDE w:val="0"/>
        <w:autoSpaceDN w:val="0"/>
        <w:adjustRightInd w:val="0"/>
        <w:spacing w:after="0"/>
        <w:jc w:val="center"/>
        <w:outlineLvl w:val="1"/>
        <w:rPr>
          <w:rFonts w:ascii="Times New Roman" w:hAnsi="Times New Roman" w:cs="Times New Roman"/>
          <w:i/>
          <w:sz w:val="24"/>
          <w:szCs w:val="24"/>
        </w:rPr>
      </w:pPr>
      <w:r w:rsidRPr="00414330">
        <w:rPr>
          <w:rFonts w:ascii="Times New Roman" w:hAnsi="Times New Roman" w:cs="Times New Roman"/>
          <w:i/>
          <w:sz w:val="24"/>
          <w:szCs w:val="24"/>
        </w:rPr>
        <w:t xml:space="preserve">Ответственность должностных лиц органа местного самоуправления </w:t>
      </w:r>
    </w:p>
    <w:p w:rsidR="00731700" w:rsidRPr="00414330" w:rsidRDefault="00731700" w:rsidP="00F51275">
      <w:pPr>
        <w:autoSpaceDE w:val="0"/>
        <w:autoSpaceDN w:val="0"/>
        <w:adjustRightInd w:val="0"/>
        <w:spacing w:after="0"/>
        <w:jc w:val="center"/>
        <w:outlineLvl w:val="1"/>
        <w:rPr>
          <w:rFonts w:ascii="Times New Roman" w:hAnsi="Times New Roman" w:cs="Times New Roman"/>
          <w:i/>
          <w:sz w:val="24"/>
          <w:szCs w:val="24"/>
        </w:rPr>
      </w:pPr>
      <w:r w:rsidRPr="00414330">
        <w:rPr>
          <w:rFonts w:ascii="Times New Roman" w:hAnsi="Times New Roman" w:cs="Times New Roman"/>
          <w:i/>
          <w:sz w:val="24"/>
          <w:szCs w:val="24"/>
        </w:rPr>
        <w:t xml:space="preserve">за решения и действия (бездействие), принимаемые (осуществляемые) ими </w:t>
      </w:r>
    </w:p>
    <w:p w:rsidR="00731700" w:rsidRPr="00414330" w:rsidRDefault="00731700" w:rsidP="00017C80">
      <w:pPr>
        <w:autoSpaceDE w:val="0"/>
        <w:autoSpaceDN w:val="0"/>
        <w:adjustRightInd w:val="0"/>
        <w:spacing w:after="0"/>
        <w:jc w:val="center"/>
        <w:outlineLvl w:val="1"/>
        <w:rPr>
          <w:rFonts w:ascii="Times New Roman" w:hAnsi="Times New Roman" w:cs="Times New Roman"/>
          <w:i/>
          <w:sz w:val="24"/>
          <w:szCs w:val="24"/>
        </w:rPr>
      </w:pPr>
      <w:r w:rsidRPr="00414330">
        <w:rPr>
          <w:rFonts w:ascii="Times New Roman" w:hAnsi="Times New Roman" w:cs="Times New Roman"/>
          <w:i/>
          <w:sz w:val="24"/>
          <w:szCs w:val="24"/>
        </w:rPr>
        <w:t>в ходе предоставления муниципальной услуги, в том числе за необоснованные межведомственные запросы</w:t>
      </w:r>
    </w:p>
    <w:p w:rsidR="00731700" w:rsidRPr="00414330" w:rsidRDefault="00731700" w:rsidP="00F51275">
      <w:pPr>
        <w:spacing w:after="0"/>
        <w:ind w:firstLine="708"/>
        <w:jc w:val="both"/>
        <w:rPr>
          <w:rFonts w:ascii="Times New Roman" w:hAnsi="Times New Roman" w:cs="Times New Roman"/>
          <w:spacing w:val="2"/>
          <w:sz w:val="24"/>
          <w:szCs w:val="24"/>
        </w:rPr>
      </w:pPr>
      <w:r w:rsidRPr="00414330">
        <w:rPr>
          <w:rFonts w:ascii="Times New Roman" w:hAnsi="Times New Roman" w:cs="Times New Roman"/>
          <w:spacing w:val="2"/>
          <w:sz w:val="24"/>
          <w:szCs w:val="24"/>
        </w:rPr>
        <w:t>4</w:t>
      </w:r>
      <w:r w:rsidR="00F51275" w:rsidRPr="00414330">
        <w:rPr>
          <w:rFonts w:ascii="Times New Roman" w:hAnsi="Times New Roman" w:cs="Times New Roman"/>
          <w:spacing w:val="2"/>
          <w:sz w:val="24"/>
          <w:szCs w:val="24"/>
        </w:rPr>
        <w:t>0</w:t>
      </w:r>
      <w:r w:rsidRPr="00414330">
        <w:rPr>
          <w:rFonts w:ascii="Times New Roman" w:hAnsi="Times New Roman" w:cs="Times New Roman"/>
          <w:spacing w:val="2"/>
          <w:sz w:val="24"/>
          <w:szCs w:val="24"/>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731700" w:rsidRPr="00414330" w:rsidRDefault="00731700" w:rsidP="00F51275">
      <w:pPr>
        <w:spacing w:after="0"/>
        <w:ind w:firstLine="708"/>
        <w:jc w:val="both"/>
        <w:rPr>
          <w:rFonts w:ascii="Times New Roman" w:hAnsi="Times New Roman" w:cs="Times New Roman"/>
          <w:spacing w:val="2"/>
          <w:sz w:val="24"/>
          <w:szCs w:val="24"/>
        </w:rPr>
      </w:pPr>
      <w:r w:rsidRPr="00414330">
        <w:rPr>
          <w:rFonts w:ascii="Times New Roman" w:hAnsi="Times New Roman" w:cs="Times New Roman"/>
          <w:spacing w:val="2"/>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731700" w:rsidRPr="00414330" w:rsidRDefault="00731700" w:rsidP="00F51275">
      <w:pPr>
        <w:spacing w:after="0"/>
        <w:ind w:firstLine="708"/>
        <w:jc w:val="both"/>
        <w:rPr>
          <w:rFonts w:ascii="Times New Roman" w:hAnsi="Times New Roman" w:cs="Times New Roman"/>
          <w:spacing w:val="2"/>
          <w:sz w:val="24"/>
          <w:szCs w:val="24"/>
        </w:rPr>
      </w:pPr>
    </w:p>
    <w:p w:rsidR="00731700" w:rsidRPr="00414330" w:rsidRDefault="00731700" w:rsidP="00F51275">
      <w:pPr>
        <w:autoSpaceDE w:val="0"/>
        <w:autoSpaceDN w:val="0"/>
        <w:adjustRightInd w:val="0"/>
        <w:spacing w:after="0"/>
        <w:jc w:val="center"/>
        <w:rPr>
          <w:rFonts w:ascii="Times New Roman" w:hAnsi="Times New Roman" w:cs="Times New Roman"/>
          <w:b/>
          <w:sz w:val="24"/>
          <w:szCs w:val="24"/>
        </w:rPr>
      </w:pPr>
      <w:bookmarkStart w:id="6" w:name="Par251"/>
      <w:bookmarkEnd w:id="6"/>
      <w:r w:rsidRPr="00414330">
        <w:rPr>
          <w:rFonts w:ascii="Times New Roman" w:hAnsi="Times New Roman" w:cs="Times New Roman"/>
          <w:b/>
          <w:sz w:val="24"/>
          <w:szCs w:val="24"/>
        </w:rPr>
        <w:t>Раздел V. Досудебный (внесудебный) порядок обжалования решений</w:t>
      </w:r>
    </w:p>
    <w:p w:rsidR="00731700" w:rsidRPr="00414330" w:rsidRDefault="00731700" w:rsidP="00F51275">
      <w:pPr>
        <w:autoSpaceDE w:val="0"/>
        <w:autoSpaceDN w:val="0"/>
        <w:adjustRightInd w:val="0"/>
        <w:spacing w:after="0"/>
        <w:jc w:val="center"/>
        <w:rPr>
          <w:rFonts w:ascii="Times New Roman" w:hAnsi="Times New Roman" w:cs="Times New Roman"/>
          <w:b/>
          <w:sz w:val="24"/>
          <w:szCs w:val="24"/>
        </w:rPr>
      </w:pPr>
      <w:r w:rsidRPr="00414330">
        <w:rPr>
          <w:rFonts w:ascii="Times New Roman" w:hAnsi="Times New Roman" w:cs="Times New Roman"/>
          <w:b/>
          <w:sz w:val="24"/>
          <w:szCs w:val="24"/>
        </w:rPr>
        <w:t xml:space="preserve">и действий (бездействия) </w:t>
      </w:r>
      <w:r w:rsidR="00017C80" w:rsidRPr="00414330">
        <w:rPr>
          <w:rStyle w:val="7"/>
          <w:sz w:val="24"/>
          <w:szCs w:val="24"/>
        </w:rPr>
        <w:t>администрации, организаций, указанных в части 1.1 статьи 16 Федерального закона № 210-ФЗ</w:t>
      </w:r>
      <w:r w:rsidRPr="00414330">
        <w:rPr>
          <w:rFonts w:ascii="Times New Roman" w:hAnsi="Times New Roman" w:cs="Times New Roman"/>
          <w:b/>
          <w:sz w:val="24"/>
          <w:szCs w:val="24"/>
        </w:rPr>
        <w:t>, предоставляющих муниципальную услугу, их должностных лиц, муниципальных служащих, (далее - Порядок)</w:t>
      </w:r>
    </w:p>
    <w:p w:rsidR="00731700" w:rsidRPr="00414330" w:rsidRDefault="00731700" w:rsidP="00F51275">
      <w:pPr>
        <w:pStyle w:val="ConsPlusNormal"/>
        <w:tabs>
          <w:tab w:val="left" w:pos="851"/>
        </w:tabs>
        <w:spacing w:line="276" w:lineRule="auto"/>
        <w:jc w:val="both"/>
        <w:rPr>
          <w:rFonts w:ascii="Times New Roman" w:eastAsia="Calibri" w:hAnsi="Times New Roman" w:cs="Times New Roman"/>
          <w:b/>
          <w:sz w:val="24"/>
          <w:szCs w:val="24"/>
          <w:lang w:eastAsia="en-US"/>
        </w:rPr>
      </w:pP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F51275" w:rsidRPr="00414330">
        <w:rPr>
          <w:rFonts w:ascii="Times New Roman" w:hAnsi="Times New Roman" w:cs="Times New Roman"/>
          <w:sz w:val="24"/>
          <w:szCs w:val="24"/>
        </w:rPr>
        <w:t>1</w:t>
      </w:r>
      <w:r w:rsidRPr="00414330">
        <w:rPr>
          <w:rFonts w:ascii="Times New Roman" w:hAnsi="Times New Roman" w:cs="Times New Roman"/>
          <w:sz w:val="24"/>
          <w:szCs w:val="24"/>
        </w:rPr>
        <w:t xml:space="preserve">. </w:t>
      </w:r>
      <w:proofErr w:type="gramStart"/>
      <w:r w:rsidRPr="00414330">
        <w:rPr>
          <w:rFonts w:ascii="Times New Roman" w:hAnsi="Times New Roman" w:cs="Times New Roman"/>
          <w:sz w:val="24"/>
          <w:szCs w:val="24"/>
        </w:rPr>
        <w:t>Жалоба на решения, действия (бездействие) органа</w:t>
      </w:r>
      <w:r w:rsidR="00B728DD" w:rsidRPr="00414330">
        <w:rPr>
          <w:rFonts w:ascii="Times New Roman" w:hAnsi="Times New Roman" w:cs="Times New Roman"/>
          <w:sz w:val="24"/>
          <w:szCs w:val="24"/>
        </w:rPr>
        <w:t>,</w:t>
      </w:r>
      <w:r w:rsidRPr="00414330">
        <w:rPr>
          <w:rFonts w:ascii="Times New Roman" w:hAnsi="Times New Roman" w:cs="Times New Roman"/>
          <w:sz w:val="24"/>
          <w:szCs w:val="24"/>
        </w:rPr>
        <w:t xml:space="preserve"> администрации Свердловского муниципального образования, предоставляющего муниципальную услугу, их должностных лиц, муниципальных служащих подается для рассмотрения в Уполномоченный орган, предоставляющий муниципальную услугу, в письменной форме, в том числе при ли</w:t>
      </w:r>
      <w:r w:rsidR="00B728DD" w:rsidRPr="00414330">
        <w:rPr>
          <w:rFonts w:ascii="Times New Roman" w:hAnsi="Times New Roman" w:cs="Times New Roman"/>
          <w:sz w:val="24"/>
          <w:szCs w:val="24"/>
        </w:rPr>
        <w:t>чном приеме заявителя, по почте</w:t>
      </w:r>
      <w:r w:rsidRPr="00414330">
        <w:rPr>
          <w:rFonts w:ascii="Times New Roman" w:hAnsi="Times New Roman" w:cs="Times New Roman"/>
          <w:sz w:val="24"/>
          <w:szCs w:val="24"/>
        </w:rPr>
        <w:t xml:space="preserve"> или с использованием информационно-телекоммуникационной сети «Интернет», Единого или регионального порталов, портала федеральной государственной информационной системы, обеспечивающей процесс досудебного (внесудебного) обжалования решений</w:t>
      </w:r>
      <w:proofErr w:type="gramEnd"/>
      <w:r w:rsidRPr="00414330">
        <w:rPr>
          <w:rFonts w:ascii="Times New Roman" w:hAnsi="Times New Roman" w:cs="Times New Roman"/>
          <w:sz w:val="24"/>
          <w:szCs w:val="24"/>
        </w:rPr>
        <w:t xml:space="preserve">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В случае если обжалуются решения специалиста Уполномоченного органа, жалоба направляется в адрес главы администрации Свердловского муниципального образования, и рассматривается им в соответствии с Порядком.</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bookmarkStart w:id="7" w:name="Par4"/>
      <w:bookmarkEnd w:id="7"/>
      <w:r w:rsidRPr="00414330">
        <w:rPr>
          <w:rFonts w:ascii="Times New Roman" w:hAnsi="Times New Roman" w:cs="Times New Roman"/>
          <w:sz w:val="24"/>
          <w:szCs w:val="24"/>
        </w:rPr>
        <w:t>4</w:t>
      </w:r>
      <w:r w:rsidR="00F51275" w:rsidRPr="00414330">
        <w:rPr>
          <w:rFonts w:ascii="Times New Roman" w:hAnsi="Times New Roman" w:cs="Times New Roman"/>
          <w:sz w:val="24"/>
          <w:szCs w:val="24"/>
        </w:rPr>
        <w:t>2</w:t>
      </w:r>
      <w:r w:rsidRPr="00414330">
        <w:rPr>
          <w:rFonts w:ascii="Times New Roman" w:hAnsi="Times New Roman" w:cs="Times New Roman"/>
          <w:sz w:val="24"/>
          <w:szCs w:val="24"/>
        </w:rPr>
        <w:t>. В случае</w:t>
      </w:r>
      <w:proofErr w:type="gramStart"/>
      <w:r w:rsidRPr="00414330">
        <w:rPr>
          <w:rFonts w:ascii="Times New Roman" w:hAnsi="Times New Roman" w:cs="Times New Roman"/>
          <w:sz w:val="24"/>
          <w:szCs w:val="24"/>
        </w:rPr>
        <w:t>,</w:t>
      </w:r>
      <w:proofErr w:type="gramEnd"/>
      <w:r w:rsidRPr="00414330">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могут быть </w:t>
      </w:r>
      <w:proofErr w:type="gramStart"/>
      <w:r w:rsidRPr="00414330">
        <w:rPr>
          <w:rFonts w:ascii="Times New Roman" w:hAnsi="Times New Roman" w:cs="Times New Roman"/>
          <w:sz w:val="24"/>
          <w:szCs w:val="24"/>
        </w:rPr>
        <w:t>представлены</w:t>
      </w:r>
      <w:proofErr w:type="gramEnd"/>
      <w:r w:rsidRPr="00414330">
        <w:rPr>
          <w:rFonts w:ascii="Times New Roman" w:hAnsi="Times New Roman" w:cs="Times New Roman"/>
          <w:sz w:val="24"/>
          <w:szCs w:val="24"/>
        </w:rPr>
        <w:t>:</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lastRenderedPageBreak/>
        <w:t>4</w:t>
      </w:r>
      <w:r w:rsidR="00F51275" w:rsidRPr="00414330">
        <w:rPr>
          <w:rFonts w:ascii="Times New Roman" w:hAnsi="Times New Roman" w:cs="Times New Roman"/>
          <w:sz w:val="24"/>
          <w:szCs w:val="24"/>
        </w:rPr>
        <w:t>2</w:t>
      </w:r>
      <w:r w:rsidRPr="00414330">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F51275" w:rsidRPr="00414330">
        <w:rPr>
          <w:rFonts w:ascii="Times New Roman" w:hAnsi="Times New Roman" w:cs="Times New Roman"/>
          <w:sz w:val="24"/>
          <w:szCs w:val="24"/>
        </w:rPr>
        <w:t>2</w:t>
      </w:r>
      <w:r w:rsidRPr="00414330">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F51275" w:rsidRPr="00414330">
        <w:rPr>
          <w:rFonts w:ascii="Times New Roman" w:hAnsi="Times New Roman" w:cs="Times New Roman"/>
          <w:sz w:val="24"/>
          <w:szCs w:val="24"/>
        </w:rPr>
        <w:t>2</w:t>
      </w:r>
      <w:r w:rsidRPr="00414330">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F51275" w:rsidRPr="00414330">
        <w:rPr>
          <w:rFonts w:ascii="Times New Roman" w:hAnsi="Times New Roman" w:cs="Times New Roman"/>
          <w:sz w:val="24"/>
          <w:szCs w:val="24"/>
        </w:rPr>
        <w:t>3</w:t>
      </w:r>
      <w:r w:rsidRPr="00414330">
        <w:rPr>
          <w:rFonts w:ascii="Times New Roman" w:hAnsi="Times New Roman" w:cs="Times New Roman"/>
          <w:sz w:val="24"/>
          <w:szCs w:val="24"/>
        </w:rPr>
        <w:t>. Прием жалоб в письменной форме ос</w:t>
      </w:r>
      <w:r w:rsidR="00B728DD" w:rsidRPr="00414330">
        <w:rPr>
          <w:rFonts w:ascii="Times New Roman" w:hAnsi="Times New Roman" w:cs="Times New Roman"/>
          <w:sz w:val="24"/>
          <w:szCs w:val="24"/>
        </w:rPr>
        <w:t>уществляет Уполномоченный орган</w:t>
      </w:r>
      <w:r w:rsidRPr="00414330">
        <w:rPr>
          <w:rFonts w:ascii="Times New Roman" w:hAnsi="Times New Roman" w:cs="Times New Roman"/>
          <w:sz w:val="24"/>
          <w:szCs w:val="24"/>
        </w:rPr>
        <w:t>.</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Время приема жалоб совпадает со временем предоставления муниципальной услуги отдела.</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F51275" w:rsidRPr="00414330">
        <w:rPr>
          <w:rFonts w:ascii="Times New Roman" w:hAnsi="Times New Roman" w:cs="Times New Roman"/>
          <w:sz w:val="24"/>
          <w:szCs w:val="24"/>
        </w:rPr>
        <w:t>4</w:t>
      </w:r>
      <w:r w:rsidRPr="00414330">
        <w:rPr>
          <w:rFonts w:ascii="Times New Roman" w:hAnsi="Times New Roman" w:cs="Times New Roman"/>
          <w:sz w:val="24"/>
          <w:szCs w:val="24"/>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F51275" w:rsidRPr="00414330">
        <w:rPr>
          <w:rFonts w:ascii="Times New Roman" w:hAnsi="Times New Roman" w:cs="Times New Roman"/>
          <w:sz w:val="24"/>
          <w:szCs w:val="24"/>
        </w:rPr>
        <w:t>5</w:t>
      </w:r>
      <w:r w:rsidRPr="00414330">
        <w:rPr>
          <w:rFonts w:ascii="Times New Roman" w:hAnsi="Times New Roman" w:cs="Times New Roman"/>
          <w:sz w:val="24"/>
          <w:szCs w:val="24"/>
        </w:rPr>
        <w:t>. При подаче жалобы в электронной форме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 Заявитель может обратиться с жалобой, в том числе в следующих случаях:</w:t>
      </w:r>
    </w:p>
    <w:p w:rsidR="00731700" w:rsidRPr="00414330" w:rsidRDefault="00731700" w:rsidP="00F51275">
      <w:pPr>
        <w:autoSpaceDE w:val="0"/>
        <w:autoSpaceDN w:val="0"/>
        <w:adjustRightInd w:val="0"/>
        <w:spacing w:after="0"/>
        <w:ind w:firstLine="708"/>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14" w:history="1">
        <w:r w:rsidRPr="00414330">
          <w:rPr>
            <w:rFonts w:ascii="Times New Roman" w:hAnsi="Times New Roman" w:cs="Times New Roman"/>
            <w:sz w:val="24"/>
            <w:szCs w:val="24"/>
          </w:rPr>
          <w:t>статье 15.1</w:t>
        </w:r>
      </w:hyperlink>
      <w:r w:rsidRPr="00414330">
        <w:rPr>
          <w:rFonts w:ascii="Times New Roman" w:hAnsi="Times New Roman" w:cs="Times New Roman"/>
          <w:sz w:val="24"/>
          <w:szCs w:val="24"/>
        </w:rPr>
        <w:t xml:space="preserve"> Федерального закона от 27 июля 2010</w:t>
      </w:r>
      <w:r w:rsidR="00B728DD" w:rsidRPr="00414330">
        <w:rPr>
          <w:rFonts w:ascii="Times New Roman" w:hAnsi="Times New Roman" w:cs="Times New Roman"/>
          <w:sz w:val="24"/>
          <w:szCs w:val="24"/>
        </w:rPr>
        <w:t xml:space="preserve"> года </w:t>
      </w:r>
      <w:r w:rsidRPr="00414330">
        <w:rPr>
          <w:rFonts w:ascii="Times New Roman" w:hAnsi="Times New Roman" w:cs="Times New Roman"/>
          <w:sz w:val="24"/>
          <w:szCs w:val="24"/>
        </w:rPr>
        <w:t>№ 210-ФЗ «Об организации предоставления государственных и муниципальных услуг».</w:t>
      </w:r>
    </w:p>
    <w:p w:rsidR="00B728DD"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 xml:space="preserve">.2. Нарушение срока предоставления муниципальной услуги. </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B728DD"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B728DD"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 xml:space="preserve">.7. </w:t>
      </w:r>
      <w:proofErr w:type="gramStart"/>
      <w:r w:rsidRPr="00414330">
        <w:rPr>
          <w:rFonts w:ascii="Times New Roman" w:hAnsi="Times New Roman" w:cs="Times New Roman"/>
          <w:sz w:val="24"/>
          <w:szCs w:val="24"/>
        </w:rPr>
        <w:t xml:space="preserve">Отказ Уполномоченного органа, должностного лица,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Pr="00414330">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728DD" w:rsidRPr="00414330" w:rsidRDefault="00F51275"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00731700" w:rsidRPr="00414330">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B728DD" w:rsidRPr="00414330" w:rsidRDefault="00F51275"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6</w:t>
      </w:r>
      <w:r w:rsidR="00731700" w:rsidRPr="00414330">
        <w:rPr>
          <w:rFonts w:ascii="Times New Roman" w:hAnsi="Times New Roman" w:cs="Times New Roman"/>
          <w:sz w:val="24"/>
          <w:szCs w:val="24"/>
        </w:rPr>
        <w:t xml:space="preserve">.10. </w:t>
      </w:r>
      <w:proofErr w:type="gramStart"/>
      <w:r w:rsidR="00731700" w:rsidRPr="00414330">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w:t>
      </w:r>
      <w:r w:rsidR="00731700" w:rsidRPr="00414330">
        <w:rPr>
          <w:rFonts w:ascii="Times New Roman" w:hAnsi="Times New Roman" w:cs="Times New Roman"/>
          <w:sz w:val="24"/>
          <w:szCs w:val="24"/>
        </w:rPr>
        <w:lastRenderedPageBreak/>
        <w:t xml:space="preserve">Федерального закона от 27 июля 2010 года № 210-ФЗ «Об организации предоставления государственных и муниципальных услуг». </w:t>
      </w:r>
      <w:proofErr w:type="gramEnd"/>
    </w:p>
    <w:p w:rsidR="00731700" w:rsidRPr="00414330" w:rsidRDefault="00F51275"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B728DD" w:rsidRPr="00414330">
        <w:rPr>
          <w:rFonts w:ascii="Times New Roman" w:hAnsi="Times New Roman" w:cs="Times New Roman"/>
          <w:sz w:val="24"/>
          <w:szCs w:val="24"/>
        </w:rPr>
        <w:t>7</w:t>
      </w:r>
      <w:r w:rsidR="00731700" w:rsidRPr="00414330">
        <w:rPr>
          <w:rFonts w:ascii="Times New Roman" w:hAnsi="Times New Roman" w:cs="Times New Roman"/>
          <w:sz w:val="24"/>
          <w:szCs w:val="24"/>
        </w:rPr>
        <w:t>. Жалоба должна содержать:</w:t>
      </w:r>
    </w:p>
    <w:p w:rsidR="00B728DD" w:rsidRPr="00414330" w:rsidRDefault="00731700" w:rsidP="00F51275">
      <w:pPr>
        <w:spacing w:after="0"/>
        <w:ind w:firstLine="851"/>
        <w:jc w:val="both"/>
        <w:rPr>
          <w:rFonts w:ascii="Times New Roman" w:hAnsi="Times New Roman" w:cs="Times New Roman"/>
          <w:sz w:val="24"/>
          <w:szCs w:val="24"/>
        </w:rPr>
      </w:pPr>
      <w:bookmarkStart w:id="8" w:name="Par29"/>
      <w:bookmarkEnd w:id="8"/>
      <w:r w:rsidRPr="00414330">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B728DD" w:rsidRPr="00414330">
        <w:rPr>
          <w:rFonts w:ascii="Times New Roman" w:hAnsi="Times New Roman" w:cs="Times New Roman"/>
          <w:sz w:val="24"/>
          <w:szCs w:val="24"/>
        </w:rPr>
        <w:t>;</w:t>
      </w:r>
    </w:p>
    <w:p w:rsidR="00731700" w:rsidRPr="00414330" w:rsidRDefault="00731700" w:rsidP="00F51275">
      <w:pPr>
        <w:spacing w:after="0"/>
        <w:ind w:firstLine="851"/>
        <w:jc w:val="both"/>
        <w:rPr>
          <w:rFonts w:ascii="Times New Roman" w:hAnsi="Times New Roman" w:cs="Times New Roman"/>
          <w:sz w:val="24"/>
          <w:szCs w:val="24"/>
        </w:rPr>
      </w:pPr>
      <w:proofErr w:type="gramStart"/>
      <w:r w:rsidRPr="00414330">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28DD" w:rsidRPr="00414330" w:rsidRDefault="00731700" w:rsidP="00F51275">
      <w:pPr>
        <w:spacing w:after="0"/>
        <w:ind w:firstLine="851"/>
        <w:jc w:val="both"/>
        <w:rPr>
          <w:rFonts w:ascii="Times New Roman" w:hAnsi="Times New Roman" w:cs="Times New Roman"/>
          <w:sz w:val="24"/>
          <w:szCs w:val="24"/>
        </w:rPr>
      </w:pPr>
      <w:r w:rsidRPr="00414330">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B728DD" w:rsidRPr="00414330">
        <w:rPr>
          <w:rFonts w:ascii="Times New Roman" w:hAnsi="Times New Roman" w:cs="Times New Roman"/>
          <w:sz w:val="24"/>
          <w:szCs w:val="24"/>
        </w:rPr>
        <w:t>, либо муниципального служащего;</w:t>
      </w:r>
      <w:r w:rsidRPr="00414330">
        <w:rPr>
          <w:rFonts w:ascii="Times New Roman" w:hAnsi="Times New Roman" w:cs="Times New Roman"/>
          <w:sz w:val="24"/>
          <w:szCs w:val="24"/>
        </w:rPr>
        <w:t xml:space="preserve"> </w:t>
      </w:r>
    </w:p>
    <w:p w:rsidR="00731700" w:rsidRPr="00414330" w:rsidRDefault="00731700" w:rsidP="00F51275">
      <w:pPr>
        <w:spacing w:after="0"/>
        <w:ind w:firstLine="851"/>
        <w:jc w:val="both"/>
        <w:rPr>
          <w:rFonts w:ascii="Times New Roman" w:hAnsi="Times New Roman" w:cs="Times New Roman"/>
          <w:sz w:val="24"/>
          <w:szCs w:val="24"/>
        </w:rPr>
      </w:pPr>
      <w:r w:rsidRPr="00414330">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31700" w:rsidRPr="00414330" w:rsidRDefault="00F51275"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w:t>
      </w:r>
      <w:r w:rsidR="009B2FFF" w:rsidRPr="00414330">
        <w:rPr>
          <w:rFonts w:ascii="Times New Roman" w:hAnsi="Times New Roman" w:cs="Times New Roman"/>
          <w:sz w:val="24"/>
          <w:szCs w:val="24"/>
        </w:rPr>
        <w:t>8</w:t>
      </w:r>
      <w:r w:rsidR="00731700" w:rsidRPr="00414330">
        <w:rPr>
          <w:rFonts w:ascii="Times New Roman" w:hAnsi="Times New Roman" w:cs="Times New Roman"/>
          <w:sz w:val="24"/>
          <w:szCs w:val="24"/>
        </w:rPr>
        <w:t>. В случае</w:t>
      </w:r>
      <w:proofErr w:type="gramStart"/>
      <w:r w:rsidR="00731700" w:rsidRPr="00414330">
        <w:rPr>
          <w:rFonts w:ascii="Times New Roman" w:hAnsi="Times New Roman" w:cs="Times New Roman"/>
          <w:sz w:val="24"/>
          <w:szCs w:val="24"/>
        </w:rPr>
        <w:t>,</w:t>
      </w:r>
      <w:proofErr w:type="gramEnd"/>
      <w:r w:rsidR="00731700" w:rsidRPr="00414330">
        <w:rPr>
          <w:rFonts w:ascii="Times New Roman" w:hAnsi="Times New Roman" w:cs="Times New Roman"/>
          <w:sz w:val="24"/>
          <w:szCs w:val="24"/>
        </w:rPr>
        <w:t xml:space="preserve"> если жалоба подана заявителем в Уполномоченный орган, в компетенцию которых не входит ее рассмотрение в течение одного рабочего дня со дня ее регистрации жалоба направляется в Уполномоченный орган</w:t>
      </w:r>
      <w:r w:rsidR="009B2FFF" w:rsidRPr="00414330">
        <w:rPr>
          <w:rFonts w:ascii="Times New Roman" w:hAnsi="Times New Roman" w:cs="Times New Roman"/>
          <w:sz w:val="24"/>
          <w:szCs w:val="24"/>
        </w:rPr>
        <w:t>,</w:t>
      </w:r>
      <w:r w:rsidR="00731700" w:rsidRPr="00414330">
        <w:rPr>
          <w:rFonts w:ascii="Times New Roman" w:hAnsi="Times New Roman" w:cs="Times New Roman"/>
          <w:sz w:val="24"/>
          <w:szCs w:val="24"/>
        </w:rPr>
        <w:t xml:space="preserve"> о чем заявитель информируется в письменной форме, при этом срок рассмотрения жалобы исчисляется со дня регистрации жалобы при поступлении.</w:t>
      </w:r>
    </w:p>
    <w:p w:rsidR="00731700" w:rsidRPr="00414330" w:rsidRDefault="009B2FFF"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49</w:t>
      </w:r>
      <w:r w:rsidR="00731700" w:rsidRPr="00414330">
        <w:rPr>
          <w:rFonts w:ascii="Times New Roman" w:hAnsi="Times New Roman" w:cs="Times New Roman"/>
          <w:sz w:val="24"/>
          <w:szCs w:val="24"/>
        </w:rPr>
        <w:t>. В Уполномоченном органе, определяется уполномоченное должностное лицо (далее - уполномоченное должностное лицо), которое обеспечивает:</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прием жалоб в соответствии с требованиями Порядка;</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передачу жалобы соответствующему должностному лицу на ее рассмотрение;</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направление жалоб в уполномоченный орган.</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9B2FFF" w:rsidRPr="00414330">
        <w:rPr>
          <w:rFonts w:ascii="Times New Roman" w:hAnsi="Times New Roman" w:cs="Times New Roman"/>
          <w:sz w:val="24"/>
          <w:szCs w:val="24"/>
        </w:rPr>
        <w:t>0</w:t>
      </w:r>
      <w:r w:rsidRPr="00414330">
        <w:rPr>
          <w:rFonts w:ascii="Times New Roman" w:hAnsi="Times New Roman" w:cs="Times New Roman"/>
          <w:sz w:val="24"/>
          <w:szCs w:val="24"/>
        </w:rPr>
        <w:t>. Жалоба подлежит регистрации не позднее следующего дня со дня ее поступления и рассматривается в течение пятнадцати рабочих дней со дня ее регистрации.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В случае обжалования отказа Уполномоченного органа, должностного лица,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9B2FFF" w:rsidRPr="00414330">
        <w:rPr>
          <w:rFonts w:ascii="Times New Roman" w:hAnsi="Times New Roman" w:cs="Times New Roman"/>
          <w:sz w:val="24"/>
          <w:szCs w:val="24"/>
        </w:rPr>
        <w:t>1</w:t>
      </w:r>
      <w:r w:rsidRPr="00414330">
        <w:rPr>
          <w:rFonts w:ascii="Times New Roman" w:hAnsi="Times New Roman" w:cs="Times New Roman"/>
          <w:sz w:val="24"/>
          <w:szCs w:val="24"/>
        </w:rPr>
        <w:t xml:space="preserve">. По результатам рассмотрения жалобы в соответствии с </w:t>
      </w:r>
      <w:hyperlink r:id="rId15" w:history="1">
        <w:r w:rsidRPr="00414330">
          <w:rPr>
            <w:rFonts w:ascii="Times New Roman" w:hAnsi="Times New Roman" w:cs="Times New Roman"/>
            <w:sz w:val="24"/>
            <w:szCs w:val="24"/>
          </w:rPr>
          <w:t>частью 7 статьи 11.2</w:t>
        </w:r>
      </w:hyperlink>
      <w:r w:rsidRPr="00414330">
        <w:rPr>
          <w:rFonts w:ascii="Times New Roman" w:hAnsi="Times New Roman" w:cs="Times New Roman"/>
          <w:sz w:val="24"/>
          <w:szCs w:val="24"/>
        </w:rPr>
        <w:t xml:space="preserve"> Федерального закона от 27 июля 2010 года № 210-ФЗ «Об организации предоставления государс</w:t>
      </w:r>
      <w:r w:rsidR="009B2FFF" w:rsidRPr="00414330">
        <w:rPr>
          <w:rFonts w:ascii="Times New Roman" w:hAnsi="Times New Roman" w:cs="Times New Roman"/>
          <w:sz w:val="24"/>
          <w:szCs w:val="24"/>
        </w:rPr>
        <w:t xml:space="preserve">твенных и муниципальных услуг» </w:t>
      </w:r>
      <w:r w:rsidRPr="00414330">
        <w:rPr>
          <w:rFonts w:ascii="Times New Roman" w:hAnsi="Times New Roman" w:cs="Times New Roman"/>
          <w:sz w:val="24"/>
          <w:szCs w:val="24"/>
        </w:rPr>
        <w:t>принимают решение о ее удовлетворении либо об отказе в ее удовлетворении.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proofErr w:type="gramStart"/>
      <w:r w:rsidRPr="00414330">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proofErr w:type="gramEnd"/>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9B2FFF" w:rsidRPr="00414330">
        <w:rPr>
          <w:rFonts w:ascii="Times New Roman" w:hAnsi="Times New Roman" w:cs="Times New Roman"/>
          <w:sz w:val="24"/>
          <w:szCs w:val="24"/>
        </w:rPr>
        <w:t>2</w:t>
      </w:r>
      <w:r w:rsidRPr="00414330">
        <w:rPr>
          <w:rFonts w:ascii="Times New Roman" w:hAnsi="Times New Roman" w:cs="Times New Roman"/>
          <w:sz w:val="24"/>
          <w:szCs w:val="24"/>
        </w:rPr>
        <w:t>. В удовлетворении жалобы отказывается в следующих случаях:</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9B2FFF" w:rsidRPr="00414330">
        <w:rPr>
          <w:rFonts w:ascii="Times New Roman" w:hAnsi="Times New Roman" w:cs="Times New Roman"/>
          <w:sz w:val="24"/>
          <w:szCs w:val="24"/>
        </w:rPr>
        <w:t>2</w:t>
      </w:r>
      <w:r w:rsidRPr="00414330">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9B2FFF" w:rsidRPr="00414330">
        <w:rPr>
          <w:rFonts w:ascii="Times New Roman" w:hAnsi="Times New Roman" w:cs="Times New Roman"/>
          <w:sz w:val="24"/>
          <w:szCs w:val="24"/>
        </w:rPr>
        <w:t>2</w:t>
      </w:r>
      <w:r w:rsidRPr="00414330">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lastRenderedPageBreak/>
        <w:t>5</w:t>
      </w:r>
      <w:r w:rsidR="009B2FFF" w:rsidRPr="00414330">
        <w:rPr>
          <w:rFonts w:ascii="Times New Roman" w:hAnsi="Times New Roman" w:cs="Times New Roman"/>
          <w:sz w:val="24"/>
          <w:szCs w:val="24"/>
        </w:rPr>
        <w:t>2</w:t>
      </w:r>
      <w:r w:rsidRPr="00414330">
        <w:rPr>
          <w:rFonts w:ascii="Times New Roman" w:hAnsi="Times New Roman" w:cs="Times New Roman"/>
          <w:sz w:val="24"/>
          <w:szCs w:val="24"/>
        </w:rPr>
        <w:t>.3.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9B2FFF" w:rsidRPr="00414330">
        <w:rPr>
          <w:rFonts w:ascii="Times New Roman" w:hAnsi="Times New Roman" w:cs="Times New Roman"/>
          <w:sz w:val="24"/>
          <w:szCs w:val="24"/>
        </w:rPr>
        <w:t>3</w:t>
      </w:r>
      <w:r w:rsidRPr="00414330">
        <w:rPr>
          <w:rFonts w:ascii="Times New Roman" w:hAnsi="Times New Roman" w:cs="Times New Roman"/>
          <w:sz w:val="24"/>
          <w:szCs w:val="24"/>
        </w:rPr>
        <w:t>. Жалоба оставляется без ответа в следующих случаях:</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3E32DB" w:rsidRPr="00414330">
        <w:rPr>
          <w:rFonts w:ascii="Times New Roman" w:hAnsi="Times New Roman" w:cs="Times New Roman"/>
          <w:sz w:val="24"/>
          <w:szCs w:val="24"/>
        </w:rPr>
        <w:t>3</w:t>
      </w:r>
      <w:r w:rsidRPr="00414330">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3E32DB" w:rsidRPr="00414330">
        <w:rPr>
          <w:rFonts w:ascii="Times New Roman" w:hAnsi="Times New Roman" w:cs="Times New Roman"/>
          <w:sz w:val="24"/>
          <w:szCs w:val="24"/>
        </w:rPr>
        <w:t>3</w:t>
      </w:r>
      <w:r w:rsidRPr="00414330">
        <w:rPr>
          <w:rFonts w:ascii="Times New Roman" w:hAnsi="Times New Roman" w:cs="Times New Roman"/>
          <w:sz w:val="24"/>
          <w:szCs w:val="24"/>
        </w:rPr>
        <w:t xml:space="preserve">.2. </w:t>
      </w:r>
      <w:proofErr w:type="gramStart"/>
      <w:r w:rsidRPr="00414330">
        <w:rPr>
          <w:rFonts w:ascii="Times New Roman" w:hAnsi="Times New Roman" w:cs="Times New Roman"/>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указанную в жалобе.</w:t>
      </w:r>
      <w:proofErr w:type="gramEnd"/>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3E32DB" w:rsidRPr="00414330">
        <w:rPr>
          <w:rFonts w:ascii="Times New Roman" w:hAnsi="Times New Roman" w:cs="Times New Roman"/>
          <w:sz w:val="24"/>
          <w:szCs w:val="24"/>
        </w:rPr>
        <w:t>4</w:t>
      </w:r>
      <w:r w:rsidRPr="00414330">
        <w:rPr>
          <w:rFonts w:ascii="Times New Roman" w:hAnsi="Times New Roman" w:cs="Times New Roman"/>
          <w:sz w:val="24"/>
          <w:szCs w:val="24"/>
        </w:rPr>
        <w:t>. При удовлетворении жалобы лицо, наделенное полномочиями по рассмотрению жалобы, обеспечивает принятие исчерпывающих мер по устранению выявленных нарушений.</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3E32DB" w:rsidRPr="00414330">
        <w:rPr>
          <w:rFonts w:ascii="Times New Roman" w:hAnsi="Times New Roman" w:cs="Times New Roman"/>
          <w:sz w:val="24"/>
          <w:szCs w:val="24"/>
        </w:rPr>
        <w:t>5</w:t>
      </w:r>
      <w:r w:rsidRPr="00414330">
        <w:rPr>
          <w:rFonts w:ascii="Times New Roman" w:hAnsi="Times New Roman" w:cs="Times New Roman"/>
          <w:sz w:val="24"/>
          <w:szCs w:val="24"/>
        </w:rPr>
        <w:t>. Уполномоченное должностное лицо обеспечивает выдачу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3E32DB" w:rsidRPr="00414330">
        <w:rPr>
          <w:rFonts w:ascii="Times New Roman" w:hAnsi="Times New Roman" w:cs="Times New Roman"/>
          <w:sz w:val="24"/>
          <w:szCs w:val="24"/>
        </w:rPr>
        <w:t>6</w:t>
      </w:r>
      <w:r w:rsidRPr="00414330">
        <w:rPr>
          <w:rFonts w:ascii="Times New Roman" w:hAnsi="Times New Roman" w:cs="Times New Roman"/>
          <w:sz w:val="24"/>
          <w:szCs w:val="24"/>
        </w:rPr>
        <w:t>. Письменный ответ по результатам рассмотрения жалобы направляется заявителю в письменной форме не позднее дня, следующего за днем принятия решения по жалобе.</w:t>
      </w:r>
    </w:p>
    <w:p w:rsidR="00731700" w:rsidRPr="00414330" w:rsidRDefault="00F51275"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3E32DB" w:rsidRPr="00414330">
        <w:rPr>
          <w:rFonts w:ascii="Times New Roman" w:hAnsi="Times New Roman" w:cs="Times New Roman"/>
          <w:sz w:val="24"/>
          <w:szCs w:val="24"/>
        </w:rPr>
        <w:t>7</w:t>
      </w:r>
      <w:r w:rsidR="00731700" w:rsidRPr="00414330">
        <w:rPr>
          <w:rFonts w:ascii="Times New Roman" w:hAnsi="Times New Roman" w:cs="Times New Roman"/>
          <w:sz w:val="24"/>
          <w:szCs w:val="24"/>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вид которой установлен законодательством Российской Федерации.</w:t>
      </w:r>
    </w:p>
    <w:p w:rsidR="00731700" w:rsidRPr="00414330" w:rsidRDefault="00F51275"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w:t>
      </w:r>
      <w:r w:rsidR="003E32DB" w:rsidRPr="00414330">
        <w:rPr>
          <w:rFonts w:ascii="Times New Roman" w:hAnsi="Times New Roman" w:cs="Times New Roman"/>
          <w:sz w:val="24"/>
          <w:szCs w:val="24"/>
        </w:rPr>
        <w:t>8</w:t>
      </w:r>
      <w:r w:rsidR="00731700" w:rsidRPr="00414330">
        <w:rPr>
          <w:rFonts w:ascii="Times New Roman" w:hAnsi="Times New Roman" w:cs="Times New Roman"/>
          <w:sz w:val="24"/>
          <w:szCs w:val="24"/>
        </w:rPr>
        <w:t>. В случае получения жалобы в электронном виде посредством системы досудебного обжалования ответ заявителю направляется посредством указанной системы.</w:t>
      </w:r>
    </w:p>
    <w:p w:rsidR="00731700" w:rsidRPr="00414330" w:rsidRDefault="003E32DB"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59</w:t>
      </w:r>
      <w:r w:rsidR="00731700" w:rsidRPr="00414330">
        <w:rPr>
          <w:rFonts w:ascii="Times New Roman" w:hAnsi="Times New Roman" w:cs="Times New Roman"/>
          <w:sz w:val="24"/>
          <w:szCs w:val="24"/>
        </w:rPr>
        <w:t>. В ответе по результатам рассмотрения жалобы указываются: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proofErr w:type="gramStart"/>
      <w:r w:rsidRPr="00414330">
        <w:rPr>
          <w:rFonts w:ascii="Times New Roman" w:hAnsi="Times New Roman" w:cs="Times New Roman"/>
          <w:sz w:val="24"/>
          <w:szCs w:val="24"/>
        </w:rPr>
        <w:t>- наименование органа, предоставляющего муниципальную услугу, рассмотревшего жалобу, должность, фамилия, имя, отчество (последнее - при наличии) должностных лиц, принявших решение по жалобе;</w:t>
      </w:r>
      <w:proofErr w:type="gramEnd"/>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номер, дата, место принятия решения, включая сведения о должностном лице, муниципальном служащем, решение или действие (бездействие) </w:t>
      </w:r>
      <w:proofErr w:type="gramStart"/>
      <w:r w:rsidRPr="00414330">
        <w:rPr>
          <w:rFonts w:ascii="Times New Roman" w:hAnsi="Times New Roman" w:cs="Times New Roman"/>
          <w:sz w:val="24"/>
          <w:szCs w:val="24"/>
        </w:rPr>
        <w:t>которых</w:t>
      </w:r>
      <w:proofErr w:type="gramEnd"/>
      <w:r w:rsidRPr="00414330">
        <w:rPr>
          <w:rFonts w:ascii="Times New Roman" w:hAnsi="Times New Roman" w:cs="Times New Roman"/>
          <w:sz w:val="24"/>
          <w:szCs w:val="24"/>
        </w:rPr>
        <w:t xml:space="preserve"> обжалуется;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фамилия, имя, отчество (последнее - при наличии) или наименование заявителя;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основания для принятия решения по жалобе;</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принятое по жалобе решение;</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в случае</w:t>
      </w:r>
      <w:proofErr w:type="gramStart"/>
      <w:r w:rsidRPr="00414330">
        <w:rPr>
          <w:rFonts w:ascii="Times New Roman" w:hAnsi="Times New Roman" w:cs="Times New Roman"/>
          <w:sz w:val="24"/>
          <w:szCs w:val="24"/>
        </w:rPr>
        <w:t>,</w:t>
      </w:r>
      <w:proofErr w:type="gramEnd"/>
      <w:r w:rsidRPr="00414330">
        <w:rPr>
          <w:rFonts w:ascii="Times New Roman" w:hAnsi="Times New Roman" w:cs="Times New Roman"/>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сведения о порядке обжалования принятого по жалобе решения.</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6</w:t>
      </w:r>
      <w:r w:rsidR="003E32DB" w:rsidRPr="00414330">
        <w:rPr>
          <w:rFonts w:ascii="Times New Roman" w:hAnsi="Times New Roman" w:cs="Times New Roman"/>
          <w:sz w:val="24"/>
          <w:szCs w:val="24"/>
        </w:rPr>
        <w:t>0</w:t>
      </w:r>
      <w:r w:rsidRPr="00414330">
        <w:rPr>
          <w:rFonts w:ascii="Times New Roman" w:hAnsi="Times New Roman" w:cs="Times New Roman"/>
          <w:sz w:val="24"/>
          <w:szCs w:val="24"/>
        </w:rPr>
        <w:t>. Уполномоченный орган обеспечивает:</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оснащение мест приема жалоб;</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информирование заявителей о порядке обжалования решений и действий (бездействия) органа, предоставляющего муниципальную услугу, их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администрации Свердловского</w:t>
      </w:r>
      <w:r w:rsidR="003E32DB" w:rsidRPr="00414330">
        <w:rPr>
          <w:rFonts w:ascii="Times New Roman" w:hAnsi="Times New Roman" w:cs="Times New Roman"/>
          <w:sz w:val="24"/>
          <w:szCs w:val="24"/>
        </w:rPr>
        <w:t xml:space="preserve">  муниципального  образования</w:t>
      </w:r>
      <w:r w:rsidRPr="00414330">
        <w:rPr>
          <w:rFonts w:ascii="Times New Roman" w:hAnsi="Times New Roman" w:cs="Times New Roman"/>
          <w:sz w:val="24"/>
          <w:szCs w:val="24"/>
        </w:rPr>
        <w:t>;</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консультирование заявителей о порядке обжалования решений и действий (бездействия) </w:t>
      </w:r>
      <w:r w:rsidR="003E32DB" w:rsidRPr="00414330">
        <w:rPr>
          <w:rFonts w:ascii="Times New Roman" w:hAnsi="Times New Roman" w:cs="Times New Roman"/>
          <w:sz w:val="24"/>
          <w:szCs w:val="24"/>
        </w:rPr>
        <w:t>органа</w:t>
      </w:r>
      <w:r w:rsidRPr="00414330">
        <w:rPr>
          <w:rFonts w:ascii="Times New Roman" w:hAnsi="Times New Roman" w:cs="Times New Roman"/>
          <w:sz w:val="24"/>
          <w:szCs w:val="24"/>
        </w:rPr>
        <w:t>, предоставляющего муниципальную услугу, его должностных лиц, муниципальных служащих, в том числе по телефону, электронной почте, при личном приеме;</w:t>
      </w:r>
    </w:p>
    <w:p w:rsidR="00731700" w:rsidRPr="00414330" w:rsidRDefault="00731700" w:rsidP="00F51275">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hAnsi="Times New Roman" w:cs="Times New Roman"/>
          <w:sz w:val="24"/>
          <w:szCs w:val="24"/>
        </w:rPr>
        <w:t xml:space="preserve">- формирование и представление ежеквартально до десятого числа месяца, следующего за отчетным периодом, в комитет экономического развития администрации Калининского </w:t>
      </w:r>
      <w:r w:rsidRPr="00414330">
        <w:rPr>
          <w:rFonts w:ascii="Times New Roman" w:hAnsi="Times New Roman" w:cs="Times New Roman"/>
          <w:sz w:val="24"/>
          <w:szCs w:val="24"/>
        </w:rPr>
        <w:lastRenderedPageBreak/>
        <w:t>района отчетности о полученных и рассмотренных жалобах (в том числе о количестве удовлетворе</w:t>
      </w:r>
      <w:r w:rsidR="003E32DB" w:rsidRPr="00414330">
        <w:rPr>
          <w:rFonts w:ascii="Times New Roman" w:hAnsi="Times New Roman" w:cs="Times New Roman"/>
          <w:sz w:val="24"/>
          <w:szCs w:val="24"/>
        </w:rPr>
        <w:t>нных и неудовлетворенных жалоб).</w:t>
      </w:r>
    </w:p>
    <w:p w:rsidR="00731700" w:rsidRPr="00414330" w:rsidRDefault="00731700" w:rsidP="00414330">
      <w:pPr>
        <w:autoSpaceDE w:val="0"/>
        <w:autoSpaceDN w:val="0"/>
        <w:adjustRightInd w:val="0"/>
        <w:spacing w:after="0"/>
        <w:ind w:firstLine="709"/>
        <w:jc w:val="both"/>
        <w:rPr>
          <w:rFonts w:ascii="Times New Roman" w:hAnsi="Times New Roman" w:cs="Times New Roman"/>
          <w:sz w:val="24"/>
          <w:szCs w:val="24"/>
        </w:rPr>
      </w:pPr>
      <w:r w:rsidRPr="00414330">
        <w:rPr>
          <w:rFonts w:ascii="Times New Roman" w:eastAsia="Calibri" w:hAnsi="Times New Roman" w:cs="Times New Roman"/>
          <w:sz w:val="24"/>
          <w:szCs w:val="24"/>
        </w:rPr>
        <w:t>6</w:t>
      </w:r>
      <w:r w:rsidR="003E32DB" w:rsidRPr="00414330">
        <w:rPr>
          <w:rFonts w:ascii="Times New Roman" w:eastAsia="Calibri" w:hAnsi="Times New Roman" w:cs="Times New Roman"/>
          <w:sz w:val="24"/>
          <w:szCs w:val="24"/>
        </w:rPr>
        <w:t>1</w:t>
      </w:r>
      <w:r w:rsidRPr="00414330">
        <w:rPr>
          <w:rFonts w:ascii="Times New Roman" w:eastAsia="Calibri" w:hAnsi="Times New Roman" w:cs="Times New Roman"/>
          <w:sz w:val="24"/>
          <w:szCs w:val="24"/>
        </w:rPr>
        <w:t xml:space="preserve">. </w:t>
      </w:r>
      <w:proofErr w:type="gramStart"/>
      <w:r w:rsidRPr="00414330">
        <w:rPr>
          <w:rFonts w:ascii="Times New Roman" w:hAnsi="Times New Roman" w:cs="Times New Roman"/>
          <w:bCs/>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11_2</w:t>
      </w:r>
      <w:r w:rsidRPr="00414330">
        <w:rPr>
          <w:rFonts w:ascii="Times New Roman" w:hAnsi="Times New Roman" w:cs="Times New Roman"/>
          <w:b/>
          <w:bCs/>
          <w:sz w:val="24"/>
          <w:szCs w:val="24"/>
        </w:rPr>
        <w:t xml:space="preserve"> </w:t>
      </w:r>
      <w:r w:rsidRPr="00414330">
        <w:rPr>
          <w:rFonts w:ascii="Times New Roman" w:hAnsi="Times New Roman" w:cs="Times New Roman"/>
          <w:bCs/>
          <w:sz w:val="24"/>
          <w:szCs w:val="24"/>
        </w:rPr>
        <w:t xml:space="preserve">Федерального закона от 27 июля 2010 года № 210-ФЗ «Об организации предоставления государственных и муниципальных услуг», незамедлительно направляют имеющиеся </w:t>
      </w:r>
      <w:r w:rsidRPr="00414330">
        <w:rPr>
          <w:rFonts w:ascii="Times New Roman" w:hAnsi="Times New Roman" w:cs="Times New Roman"/>
          <w:sz w:val="24"/>
          <w:szCs w:val="24"/>
        </w:rPr>
        <w:t>материалы в органы прокуратуры.</w:t>
      </w:r>
      <w:proofErr w:type="gramEnd"/>
    </w:p>
    <w:p w:rsidR="00731700" w:rsidRPr="00414330" w:rsidRDefault="003E32DB" w:rsidP="00414330">
      <w:pPr>
        <w:autoSpaceDE w:val="0"/>
        <w:autoSpaceDN w:val="0"/>
        <w:adjustRightInd w:val="0"/>
        <w:spacing w:after="0"/>
        <w:ind w:firstLine="709"/>
        <w:jc w:val="both"/>
        <w:rPr>
          <w:rFonts w:ascii="Times New Roman" w:hAnsi="Times New Roman" w:cs="Times New Roman"/>
          <w:bCs/>
          <w:sz w:val="24"/>
          <w:szCs w:val="24"/>
        </w:rPr>
      </w:pPr>
      <w:r w:rsidRPr="00414330">
        <w:rPr>
          <w:rFonts w:ascii="Times New Roman" w:hAnsi="Times New Roman" w:cs="Times New Roman"/>
          <w:sz w:val="24"/>
          <w:szCs w:val="24"/>
        </w:rPr>
        <w:t>62</w:t>
      </w:r>
      <w:r w:rsidR="00731700" w:rsidRPr="00414330">
        <w:rPr>
          <w:rFonts w:ascii="Times New Roman" w:hAnsi="Times New Roman" w:cs="Times New Roman"/>
          <w:sz w:val="24"/>
          <w:szCs w:val="24"/>
        </w:rPr>
        <w:t>. Положения настоящего</w:t>
      </w:r>
      <w:r w:rsidR="00731700" w:rsidRPr="00414330">
        <w:rPr>
          <w:rFonts w:ascii="Times New Roman" w:hAnsi="Times New Roman" w:cs="Times New Roman"/>
          <w:bCs/>
          <w:sz w:val="24"/>
          <w:szCs w:val="24"/>
        </w:rPr>
        <w:t xml:space="preserve">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731700" w:rsidRDefault="0073170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Default="00414330" w:rsidP="00731700">
      <w:pPr>
        <w:autoSpaceDE w:val="0"/>
        <w:autoSpaceDN w:val="0"/>
        <w:adjustRightInd w:val="0"/>
        <w:jc w:val="right"/>
        <w:outlineLvl w:val="0"/>
        <w:rPr>
          <w:rFonts w:ascii="Times New Roman" w:hAnsi="Times New Roman" w:cs="Times New Roman"/>
          <w:bCs/>
          <w:sz w:val="24"/>
          <w:szCs w:val="24"/>
        </w:rPr>
      </w:pPr>
    </w:p>
    <w:p w:rsidR="00414330" w:rsidRPr="00414330" w:rsidRDefault="00414330" w:rsidP="00731700">
      <w:pPr>
        <w:autoSpaceDE w:val="0"/>
        <w:autoSpaceDN w:val="0"/>
        <w:adjustRightInd w:val="0"/>
        <w:jc w:val="right"/>
        <w:outlineLvl w:val="0"/>
        <w:rPr>
          <w:rFonts w:ascii="Times New Roman" w:hAnsi="Times New Roman" w:cs="Times New Roman"/>
          <w:bCs/>
          <w:sz w:val="24"/>
          <w:szCs w:val="24"/>
        </w:rPr>
      </w:pPr>
    </w:p>
    <w:p w:rsidR="003E32DB" w:rsidRPr="00731700" w:rsidRDefault="003E32DB" w:rsidP="00731700">
      <w:pPr>
        <w:autoSpaceDE w:val="0"/>
        <w:autoSpaceDN w:val="0"/>
        <w:adjustRightInd w:val="0"/>
        <w:jc w:val="right"/>
        <w:outlineLvl w:val="0"/>
        <w:rPr>
          <w:rFonts w:ascii="Times New Roman" w:hAnsi="Times New Roman" w:cs="Times New Roman"/>
          <w:sz w:val="28"/>
          <w:szCs w:val="28"/>
        </w:rPr>
      </w:pPr>
    </w:p>
    <w:p w:rsidR="00731700" w:rsidRPr="00017C80" w:rsidRDefault="00731700" w:rsidP="00017C80">
      <w:pPr>
        <w:autoSpaceDE w:val="0"/>
        <w:autoSpaceDN w:val="0"/>
        <w:adjustRightInd w:val="0"/>
        <w:spacing w:after="0"/>
        <w:jc w:val="right"/>
        <w:outlineLvl w:val="0"/>
        <w:rPr>
          <w:rFonts w:ascii="Times New Roman" w:hAnsi="Times New Roman" w:cs="Times New Roman"/>
        </w:rPr>
      </w:pPr>
    </w:p>
    <w:p w:rsidR="002907F9" w:rsidRDefault="002907F9" w:rsidP="00017C80">
      <w:pPr>
        <w:autoSpaceDE w:val="0"/>
        <w:autoSpaceDN w:val="0"/>
        <w:adjustRightInd w:val="0"/>
        <w:spacing w:after="0"/>
        <w:jc w:val="right"/>
        <w:outlineLvl w:val="0"/>
        <w:rPr>
          <w:rFonts w:ascii="Times New Roman" w:hAnsi="Times New Roman" w:cs="Times New Roman"/>
        </w:rPr>
      </w:pPr>
    </w:p>
    <w:p w:rsidR="00731700" w:rsidRPr="00017C80" w:rsidRDefault="00731700" w:rsidP="00017C80">
      <w:pPr>
        <w:autoSpaceDE w:val="0"/>
        <w:autoSpaceDN w:val="0"/>
        <w:adjustRightInd w:val="0"/>
        <w:spacing w:after="0"/>
        <w:jc w:val="right"/>
        <w:outlineLvl w:val="0"/>
        <w:rPr>
          <w:rFonts w:ascii="Times New Roman" w:hAnsi="Times New Roman" w:cs="Times New Roman"/>
        </w:rPr>
      </w:pPr>
      <w:r w:rsidRPr="00017C80">
        <w:rPr>
          <w:rFonts w:ascii="Times New Roman" w:hAnsi="Times New Roman" w:cs="Times New Roman"/>
        </w:rPr>
        <w:lastRenderedPageBreak/>
        <w:t>Приложение 1</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к Административному регламенту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предоставления муниципальной услуги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«Выдача разрешения на использование земель или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земельного участка, </w:t>
      </w:r>
      <w:proofErr w:type="gramStart"/>
      <w:r w:rsidRPr="00017C80">
        <w:rPr>
          <w:rFonts w:ascii="Times New Roman" w:hAnsi="Times New Roman" w:cs="Times New Roman"/>
        </w:rPr>
        <w:t>находящихся</w:t>
      </w:r>
      <w:proofErr w:type="gramEnd"/>
      <w:r w:rsidRPr="00017C80">
        <w:rPr>
          <w:rFonts w:ascii="Times New Roman" w:hAnsi="Times New Roman" w:cs="Times New Roman"/>
        </w:rPr>
        <w:t xml:space="preserve"> в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муниципальной собственности</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Свердловского муниципального образования»</w:t>
      </w:r>
    </w:p>
    <w:p w:rsidR="00731700" w:rsidRPr="00017C80" w:rsidRDefault="00731700" w:rsidP="00017C80">
      <w:pPr>
        <w:pStyle w:val="ConsPlusNonformat"/>
        <w:jc w:val="both"/>
        <w:rPr>
          <w:rFonts w:ascii="Times New Roman" w:hAnsi="Times New Roman" w:cs="Times New Roman"/>
          <w:sz w:val="22"/>
          <w:szCs w:val="22"/>
        </w:rPr>
      </w:pP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В  ______________________________________________</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(уполномоченный орган местного самоуправления)</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адрес: _________________________________________</w:t>
      </w:r>
    </w:p>
    <w:p w:rsidR="00731700" w:rsidRPr="00017C80" w:rsidRDefault="00731700" w:rsidP="00017C80">
      <w:pPr>
        <w:pStyle w:val="ConsPlusNonformat"/>
        <w:jc w:val="right"/>
        <w:outlineLvl w:val="0"/>
        <w:rPr>
          <w:rFonts w:ascii="Times New Roman" w:hAnsi="Times New Roman" w:cs="Times New Roman"/>
          <w:sz w:val="22"/>
          <w:szCs w:val="22"/>
        </w:rPr>
      </w:pP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от ____________________________________________</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(Ф.И.О. или наименование заявителя)</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реквизиты документа, удостоверяющего личность</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______________________________________________,</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(наименование, местонахождение  юридического лица)</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______________________________________________</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ОГРН ________________________________________,</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свидетельство о государственной регистрации</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заявителя в ЕГРЮЛ __________________________)</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адрес: _____________________________________,</w:t>
      </w:r>
    </w:p>
    <w:p w:rsidR="00731700" w:rsidRPr="00017C80" w:rsidRDefault="00731700" w:rsidP="00017C80">
      <w:pPr>
        <w:pStyle w:val="ConsPlusNonformat"/>
        <w:jc w:val="right"/>
        <w:rPr>
          <w:rFonts w:ascii="Times New Roman" w:hAnsi="Times New Roman" w:cs="Times New Roman"/>
          <w:sz w:val="22"/>
          <w:szCs w:val="22"/>
        </w:rPr>
      </w:pP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телефон: ________________, факс: ____________,</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адрес электронной почты: ____________________</w:t>
      </w:r>
    </w:p>
    <w:p w:rsidR="00731700" w:rsidRPr="00017C80" w:rsidRDefault="00731700" w:rsidP="00017C80">
      <w:pPr>
        <w:pStyle w:val="ConsPlusNonformat"/>
        <w:jc w:val="both"/>
        <w:rPr>
          <w:rFonts w:ascii="Times New Roman" w:hAnsi="Times New Roman" w:cs="Times New Roman"/>
          <w:sz w:val="22"/>
          <w:szCs w:val="22"/>
        </w:rPr>
      </w:pPr>
    </w:p>
    <w:p w:rsidR="00731700" w:rsidRPr="00017C80" w:rsidRDefault="00731700" w:rsidP="00017C80">
      <w:pPr>
        <w:pStyle w:val="ConsPlusNonformat"/>
        <w:jc w:val="center"/>
        <w:rPr>
          <w:rFonts w:ascii="Times New Roman" w:hAnsi="Times New Roman" w:cs="Times New Roman"/>
          <w:b/>
          <w:sz w:val="22"/>
          <w:szCs w:val="22"/>
        </w:rPr>
      </w:pPr>
    </w:p>
    <w:p w:rsidR="00731700" w:rsidRPr="00017C80" w:rsidRDefault="00731700" w:rsidP="00017C80">
      <w:pPr>
        <w:pStyle w:val="ConsPlusNonformat"/>
        <w:jc w:val="center"/>
        <w:rPr>
          <w:rFonts w:ascii="Times New Roman" w:hAnsi="Times New Roman" w:cs="Times New Roman"/>
          <w:b/>
          <w:sz w:val="22"/>
          <w:szCs w:val="22"/>
        </w:rPr>
      </w:pPr>
      <w:r w:rsidRPr="00017C80">
        <w:rPr>
          <w:rFonts w:ascii="Times New Roman" w:hAnsi="Times New Roman" w:cs="Times New Roman"/>
          <w:b/>
          <w:sz w:val="22"/>
          <w:szCs w:val="22"/>
        </w:rPr>
        <w:t>Заявление</w:t>
      </w:r>
    </w:p>
    <w:p w:rsidR="00731700" w:rsidRPr="00017C80" w:rsidRDefault="00731700" w:rsidP="00017C80">
      <w:pPr>
        <w:pStyle w:val="ConsPlusNonformat"/>
        <w:jc w:val="both"/>
        <w:rPr>
          <w:rFonts w:ascii="Times New Roman" w:hAnsi="Times New Roman" w:cs="Times New Roman"/>
          <w:sz w:val="22"/>
          <w:szCs w:val="22"/>
        </w:rPr>
      </w:pPr>
    </w:p>
    <w:p w:rsidR="00731700" w:rsidRPr="00017C80" w:rsidRDefault="00731700" w:rsidP="00017C80">
      <w:pPr>
        <w:autoSpaceDE w:val="0"/>
        <w:autoSpaceDN w:val="0"/>
        <w:adjustRightInd w:val="0"/>
        <w:spacing w:after="0"/>
        <w:ind w:firstLine="709"/>
        <w:jc w:val="both"/>
        <w:rPr>
          <w:rFonts w:ascii="Times New Roman" w:hAnsi="Times New Roman" w:cs="Times New Roman"/>
        </w:rPr>
      </w:pPr>
      <w:r w:rsidRPr="00017C80">
        <w:rPr>
          <w:rFonts w:ascii="Times New Roman" w:hAnsi="Times New Roman" w:cs="Times New Roman"/>
        </w:rPr>
        <w:t>Прошу выдать разрешение на использование земель или земельного участка в целях:</w:t>
      </w:r>
    </w:p>
    <w:p w:rsidR="00731700" w:rsidRPr="00017C80" w:rsidRDefault="00731700" w:rsidP="00017C80">
      <w:pPr>
        <w:autoSpaceDE w:val="0"/>
        <w:autoSpaceDN w:val="0"/>
        <w:adjustRightInd w:val="0"/>
        <w:spacing w:after="0"/>
        <w:jc w:val="both"/>
        <w:rPr>
          <w:rFonts w:ascii="Times New Roman" w:hAnsi="Times New Roman" w:cs="Times New Roman"/>
        </w:rPr>
      </w:pP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 xml:space="preserve">(ниже </w:t>
      </w:r>
      <w:r w:rsidRPr="00017C80">
        <w:rPr>
          <w:rFonts w:ascii="Times New Roman" w:hAnsi="Times New Roman" w:cs="Times New Roman"/>
          <w:sz w:val="22"/>
          <w:szCs w:val="22"/>
          <w:u w:val="single"/>
        </w:rPr>
        <w:t>в одном</w:t>
      </w:r>
      <w:r w:rsidRPr="00017C80">
        <w:rPr>
          <w:rFonts w:ascii="Times New Roman" w:hAnsi="Times New Roman" w:cs="Times New Roman"/>
          <w:sz w:val="22"/>
          <w:szCs w:val="22"/>
        </w:rPr>
        <w:t xml:space="preserve"> из квадратов поставить значок </w:t>
      </w:r>
      <w:r w:rsidRPr="00017C80">
        <w:rPr>
          <w:rFonts w:ascii="Times New Roman" w:hAnsi="Times New Roman" w:cs="Times New Roman"/>
          <w:sz w:val="22"/>
          <w:szCs w:val="22"/>
          <w:lang w:val="en-US"/>
        </w:rPr>
        <w:t>V</w:t>
      </w:r>
      <w:r w:rsidRPr="00017C80">
        <w:rPr>
          <w:rFonts w:ascii="Times New Roman" w:hAnsi="Times New Roman" w:cs="Times New Roman"/>
          <w:sz w:val="22"/>
          <w:szCs w:val="22"/>
        </w:rPr>
        <w:t xml:space="preserve"> или </w:t>
      </w:r>
      <w:r w:rsidRPr="00017C80">
        <w:rPr>
          <w:rFonts w:ascii="Times New Roman" w:hAnsi="Times New Roman" w:cs="Times New Roman"/>
          <w:sz w:val="22"/>
          <w:szCs w:val="22"/>
          <w:lang w:val="en-US"/>
        </w:rPr>
        <w:t>X</w:t>
      </w:r>
      <w:r w:rsidRPr="00017C80">
        <w:rPr>
          <w:rFonts w:ascii="Times New Roman" w:hAnsi="Times New Roman" w:cs="Times New Roman"/>
          <w:sz w:val="22"/>
          <w:szCs w:val="22"/>
        </w:rPr>
        <w:t>)</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w:t>
      </w:r>
    </w:p>
    <w:p w:rsidR="00731700" w:rsidRPr="00017C80" w:rsidRDefault="00731700" w:rsidP="00017C80">
      <w:pPr>
        <w:pStyle w:val="ConsPlusNonformat"/>
        <w:jc w:val="both"/>
        <w:rPr>
          <w:rFonts w:ascii="Times New Roman" w:hAnsi="Times New Roman" w:cs="Times New Roman"/>
          <w:b/>
          <w:i/>
          <w:sz w:val="22"/>
          <w:szCs w:val="22"/>
        </w:rPr>
      </w:pPr>
      <w:r w:rsidRPr="00017C80">
        <w:rPr>
          <w:rFonts w:ascii="Times New Roman" w:hAnsi="Times New Roman" w:cs="Times New Roman"/>
          <w:sz w:val="22"/>
          <w:szCs w:val="22"/>
        </w:rPr>
        <w:t xml:space="preserve">└─┘ в целях проведения инженерных изысканий либо капитального или текущего ремонта линейного объекта на срок __________ </w:t>
      </w:r>
      <w:r w:rsidRPr="00017C80">
        <w:rPr>
          <w:rFonts w:ascii="Times New Roman" w:hAnsi="Times New Roman" w:cs="Times New Roman"/>
          <w:i/>
          <w:sz w:val="22"/>
          <w:szCs w:val="22"/>
        </w:rPr>
        <w:t>(указать срок не более одного года)</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w:t>
      </w:r>
    </w:p>
    <w:p w:rsidR="00731700" w:rsidRPr="00017C80" w:rsidRDefault="00731700" w:rsidP="00017C80">
      <w:pPr>
        <w:pStyle w:val="ConsPlusNonformat"/>
        <w:jc w:val="both"/>
        <w:rPr>
          <w:rFonts w:ascii="Times New Roman" w:hAnsi="Times New Roman" w:cs="Times New Roman"/>
          <w:b/>
          <w:i/>
          <w:sz w:val="22"/>
          <w:szCs w:val="22"/>
        </w:rPr>
      </w:pPr>
      <w:r w:rsidRPr="00017C80">
        <w:rPr>
          <w:rFonts w:ascii="Times New Roman" w:hAnsi="Times New Roman" w:cs="Times New Roman"/>
          <w:sz w:val="22"/>
          <w:szCs w:val="22"/>
        </w:rPr>
        <w:t xml:space="preserve">└─┘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_____ </w:t>
      </w:r>
      <w:r w:rsidRPr="00017C80">
        <w:rPr>
          <w:rFonts w:ascii="Times New Roman" w:hAnsi="Times New Roman" w:cs="Times New Roman"/>
          <w:i/>
          <w:sz w:val="22"/>
          <w:szCs w:val="22"/>
        </w:rPr>
        <w:t>(указать срок строительства, реконструкции)</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w:t>
      </w:r>
    </w:p>
    <w:p w:rsidR="00731700" w:rsidRDefault="00731700" w:rsidP="00017C80">
      <w:pPr>
        <w:pStyle w:val="ConsPlusNonformat"/>
        <w:jc w:val="both"/>
        <w:rPr>
          <w:rFonts w:ascii="Times New Roman" w:hAnsi="Times New Roman" w:cs="Times New Roman"/>
          <w:i/>
          <w:sz w:val="22"/>
          <w:szCs w:val="22"/>
        </w:rPr>
      </w:pPr>
      <w:r w:rsidRPr="00017C80">
        <w:rPr>
          <w:rFonts w:ascii="Times New Roman" w:hAnsi="Times New Roman" w:cs="Times New Roman"/>
          <w:sz w:val="22"/>
          <w:szCs w:val="22"/>
        </w:rPr>
        <w:t xml:space="preserve">└─┘ в целях осуществления геологического изучения недр на срок _____ </w:t>
      </w:r>
      <w:r w:rsidRPr="00017C80">
        <w:rPr>
          <w:rFonts w:ascii="Times New Roman" w:hAnsi="Times New Roman" w:cs="Times New Roman"/>
          <w:i/>
          <w:sz w:val="22"/>
          <w:szCs w:val="22"/>
        </w:rPr>
        <w:t xml:space="preserve">(указать срок действия соответствующей лицензии) </w:t>
      </w:r>
      <w:r w:rsidRPr="00017C80">
        <w:rPr>
          <w:rFonts w:ascii="Times New Roman" w:hAnsi="Times New Roman" w:cs="Times New Roman"/>
          <w:sz w:val="22"/>
          <w:szCs w:val="22"/>
        </w:rPr>
        <w:t xml:space="preserve">лицензии, выданной_______________________________________________ </w:t>
      </w:r>
      <w:r w:rsidRPr="00017C80">
        <w:rPr>
          <w:rFonts w:ascii="Times New Roman" w:hAnsi="Times New Roman" w:cs="Times New Roman"/>
          <w:i/>
          <w:sz w:val="22"/>
          <w:szCs w:val="22"/>
        </w:rPr>
        <w:t>(указать наименование органа, выдавшего лицензию</w:t>
      </w:r>
      <w:r w:rsidRPr="00017C80">
        <w:rPr>
          <w:rFonts w:ascii="Times New Roman" w:hAnsi="Times New Roman" w:cs="Times New Roman"/>
          <w:sz w:val="22"/>
          <w:szCs w:val="22"/>
        </w:rPr>
        <w:t>) дата выдачи</w:t>
      </w:r>
      <w:r w:rsidRPr="00017C80">
        <w:rPr>
          <w:rFonts w:ascii="Times New Roman" w:hAnsi="Times New Roman" w:cs="Times New Roman"/>
          <w:i/>
          <w:sz w:val="22"/>
          <w:szCs w:val="22"/>
        </w:rPr>
        <w:t xml:space="preserve"> ______________________ (указать дату выдачи лицензии)</w:t>
      </w:r>
    </w:p>
    <w:p w:rsidR="00051FE2" w:rsidRPr="00051FE2" w:rsidRDefault="00051FE2" w:rsidP="00051FE2">
      <w:pPr>
        <w:pStyle w:val="ConsPlusNonformat"/>
        <w:rPr>
          <w:rFonts w:ascii="Times New Roman" w:hAnsi="Times New Roman" w:cs="Times New Roman"/>
          <w:sz w:val="22"/>
          <w:szCs w:val="22"/>
        </w:rPr>
      </w:pPr>
      <w:r w:rsidRPr="00017C80">
        <w:rPr>
          <w:rFonts w:ascii="Times New Roman" w:hAnsi="Times New Roman" w:cs="Times New Roman"/>
          <w:sz w:val="22"/>
          <w:szCs w:val="22"/>
        </w:rPr>
        <w:t>┌─┐</w:t>
      </w:r>
    </w:p>
    <w:p w:rsidR="00051FE2" w:rsidRPr="008C71E6" w:rsidRDefault="00051FE2" w:rsidP="00051FE2">
      <w:pPr>
        <w:pStyle w:val="ConsPlusNonformat"/>
        <w:jc w:val="both"/>
        <w:rPr>
          <w:rFonts w:ascii="Times New Roman" w:hAnsi="Times New Roman" w:cs="Times New Roman"/>
          <w:sz w:val="24"/>
          <w:szCs w:val="24"/>
        </w:rPr>
      </w:pPr>
      <w:r w:rsidRPr="00017C80">
        <w:rPr>
          <w:rFonts w:ascii="Times New Roman" w:hAnsi="Times New Roman" w:cs="Times New Roman"/>
          <w:sz w:val="22"/>
          <w:szCs w:val="22"/>
        </w:rPr>
        <w:t xml:space="preserve">└─┘ </w:t>
      </w:r>
      <w:r w:rsidRPr="008C71E6">
        <w:rPr>
          <w:rFonts w:ascii="Times New Roman" w:hAnsi="Times New Roman" w:cs="Times New Roman"/>
          <w:sz w:val="24"/>
          <w:szCs w:val="24"/>
        </w:rPr>
        <w:t xml:space="preserve">в целях возведения некапитальных строений, сооружений, предназначенных для осуществления </w:t>
      </w:r>
      <w:proofErr w:type="gramStart"/>
      <w:r w:rsidRPr="008C71E6">
        <w:rPr>
          <w:rFonts w:ascii="Times New Roman" w:hAnsi="Times New Roman" w:cs="Times New Roman"/>
          <w:sz w:val="24"/>
          <w:szCs w:val="24"/>
        </w:rPr>
        <w:t>товарной</w:t>
      </w:r>
      <w:proofErr w:type="gramEnd"/>
      <w:r w:rsidRPr="008C71E6">
        <w:rPr>
          <w:rFonts w:ascii="Times New Roman" w:hAnsi="Times New Roman" w:cs="Times New Roman"/>
          <w:sz w:val="24"/>
          <w:szCs w:val="24"/>
        </w:rPr>
        <w:t xml:space="preserve"> </w:t>
      </w:r>
      <w:proofErr w:type="spellStart"/>
      <w:r w:rsidRPr="008C71E6">
        <w:rPr>
          <w:rFonts w:ascii="Times New Roman" w:hAnsi="Times New Roman" w:cs="Times New Roman"/>
          <w:sz w:val="24"/>
          <w:szCs w:val="24"/>
        </w:rPr>
        <w:t>аквакультуры</w:t>
      </w:r>
      <w:proofErr w:type="spellEnd"/>
      <w:r w:rsidRPr="008C71E6">
        <w:rPr>
          <w:rFonts w:ascii="Times New Roman" w:hAnsi="Times New Roman" w:cs="Times New Roman"/>
          <w:sz w:val="24"/>
          <w:szCs w:val="24"/>
        </w:rPr>
        <w:t xml:space="preserve"> (товарного рыбоводства), на срок _________________________ (</w:t>
      </w:r>
      <w:r w:rsidRPr="008C71E6">
        <w:rPr>
          <w:rFonts w:ascii="Times New Roman" w:hAnsi="Times New Roman" w:cs="Times New Roman"/>
        </w:rPr>
        <w:t>указать срок действия договора пользования рыбоводным участком</w:t>
      </w:r>
      <w:r w:rsidRPr="008C71E6">
        <w:rPr>
          <w:rFonts w:ascii="Times New Roman" w:hAnsi="Times New Roman" w:cs="Times New Roman"/>
          <w:sz w:val="24"/>
          <w:szCs w:val="24"/>
        </w:rPr>
        <w:t>)».</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tblGrid>
      <w:tr w:rsidR="00731700" w:rsidRPr="00017C80" w:rsidTr="00731700">
        <w:tc>
          <w:tcPr>
            <w:tcW w:w="426" w:type="dxa"/>
          </w:tcPr>
          <w:p w:rsidR="00731700" w:rsidRPr="00017C80" w:rsidRDefault="00731700" w:rsidP="00017C80">
            <w:pPr>
              <w:pStyle w:val="ConsPlusNonformat"/>
              <w:rPr>
                <w:rFonts w:ascii="Times New Roman" w:hAnsi="Times New Roman" w:cs="Times New Roman"/>
                <w:sz w:val="22"/>
                <w:szCs w:val="22"/>
              </w:rPr>
            </w:pPr>
          </w:p>
        </w:tc>
      </w:tr>
    </w:tbl>
    <w:p w:rsidR="00731700" w:rsidRPr="00017C80" w:rsidRDefault="00731700" w:rsidP="00017C80">
      <w:pPr>
        <w:pStyle w:val="ConsPlusNonformat"/>
        <w:jc w:val="both"/>
        <w:rPr>
          <w:rFonts w:ascii="Times New Roman" w:hAnsi="Times New Roman" w:cs="Times New Roman"/>
          <w:sz w:val="22"/>
          <w:szCs w:val="22"/>
        </w:rPr>
      </w:pPr>
      <w:r w:rsidRPr="00017C80">
        <w:rPr>
          <w:rFonts w:ascii="Times New Roman" w:hAnsi="Times New Roman" w:cs="Times New Roman"/>
          <w:sz w:val="22"/>
          <w:szCs w:val="22"/>
        </w:rPr>
        <w:t xml:space="preserve">           </w:t>
      </w:r>
      <w:proofErr w:type="gramStart"/>
      <w:r w:rsidR="002907F9" w:rsidRPr="002907F9">
        <w:rPr>
          <w:rFonts w:ascii="Times New Roman" w:hAnsi="Times New Roman" w:cs="Times New Roman"/>
          <w:sz w:val="22"/>
          <w:szCs w:val="22"/>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w:t>
      </w:r>
      <w:r w:rsidR="002907F9" w:rsidRPr="002907F9">
        <w:rPr>
          <w:rFonts w:ascii="Times New Roman" w:hAnsi="Times New Roman" w:cs="Times New Roman"/>
          <w:sz w:val="22"/>
          <w:szCs w:val="22"/>
        </w:rPr>
        <w:lastRenderedPageBreak/>
        <w:t xml:space="preserve">космической деятельности, земель обороны, безопасности и земель иного специального назначения (за исключением земель, указанных в </w:t>
      </w:r>
      <w:hyperlink r:id="rId16" w:history="1">
        <w:r w:rsidR="002907F9" w:rsidRPr="002907F9">
          <w:rPr>
            <w:rFonts w:ascii="Times New Roman" w:hAnsi="Times New Roman" w:cs="Times New Roman"/>
            <w:sz w:val="22"/>
            <w:szCs w:val="22"/>
          </w:rPr>
          <w:t>пункте 3 части 2 статьи 23</w:t>
        </w:r>
        <w:proofErr w:type="gramEnd"/>
      </w:hyperlink>
      <w:r w:rsidR="002907F9" w:rsidRPr="002907F9">
        <w:rPr>
          <w:rFonts w:ascii="Times New Roman" w:hAnsi="Times New Roman" w:cs="Times New Roman"/>
          <w:sz w:val="22"/>
          <w:szCs w:val="22"/>
        </w:rPr>
        <w:t xml:space="preserve"> </w:t>
      </w:r>
      <w:proofErr w:type="gramStart"/>
      <w:r w:rsidR="002907F9" w:rsidRPr="002907F9">
        <w:rPr>
          <w:rFonts w:ascii="Times New Roman" w:hAnsi="Times New Roman" w:cs="Times New Roman"/>
          <w:sz w:val="22"/>
          <w:szCs w:val="22"/>
        </w:rPr>
        <w:t>Лесного кодекса Российской Федерации), в отношении которых подано заявление, - в случае такой необходимости</w:t>
      </w:r>
      <w:proofErr w:type="gramEnd"/>
    </w:p>
    <w:p w:rsidR="00731700" w:rsidRPr="00017C80" w:rsidRDefault="00731700" w:rsidP="00017C80">
      <w:pPr>
        <w:pStyle w:val="ConsPlusNonformat"/>
        <w:jc w:val="both"/>
        <w:rPr>
          <w:rFonts w:ascii="Times New Roman" w:hAnsi="Times New Roman" w:cs="Times New Roman"/>
          <w:sz w:val="22"/>
          <w:szCs w:val="22"/>
        </w:rPr>
      </w:pP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кадастровый     номер земельного участка:_________________________________________</w:t>
      </w:r>
    </w:p>
    <w:p w:rsidR="00731700" w:rsidRPr="00017C80" w:rsidRDefault="00731700" w:rsidP="00017C80">
      <w:pPr>
        <w:pStyle w:val="ConsPlusNonformat"/>
        <w:jc w:val="both"/>
        <w:rPr>
          <w:rFonts w:ascii="Times New Roman" w:hAnsi="Times New Roman" w:cs="Times New Roman"/>
          <w:sz w:val="22"/>
          <w:szCs w:val="22"/>
        </w:rPr>
      </w:pPr>
      <w:r w:rsidRPr="00017C80">
        <w:rPr>
          <w:rFonts w:ascii="Times New Roman" w:hAnsi="Times New Roman" w:cs="Times New Roman"/>
          <w:sz w:val="22"/>
          <w:szCs w:val="22"/>
        </w:rPr>
        <w:t>на срок  использования _________________________________________________________</w:t>
      </w:r>
    </w:p>
    <w:p w:rsidR="00731700" w:rsidRPr="00017C80" w:rsidRDefault="00731700" w:rsidP="00017C80">
      <w:pPr>
        <w:pStyle w:val="ConsPlusNonformat"/>
        <w:jc w:val="center"/>
        <w:rPr>
          <w:rFonts w:ascii="Times New Roman" w:hAnsi="Times New Roman" w:cs="Times New Roman"/>
          <w:sz w:val="22"/>
          <w:szCs w:val="22"/>
        </w:rPr>
      </w:pPr>
      <w:r w:rsidRPr="00017C80">
        <w:rPr>
          <w:rFonts w:ascii="Times New Roman" w:hAnsi="Times New Roman" w:cs="Times New Roman"/>
          <w:sz w:val="22"/>
          <w:szCs w:val="22"/>
        </w:rPr>
        <w:t xml:space="preserve">                                   </w:t>
      </w:r>
      <w:proofErr w:type="gramStart"/>
      <w:r w:rsidRPr="00017C80">
        <w:rPr>
          <w:rFonts w:ascii="Times New Roman" w:hAnsi="Times New Roman" w:cs="Times New Roman"/>
          <w:sz w:val="22"/>
          <w:szCs w:val="22"/>
        </w:rPr>
        <w:t>(срок выбирается заявителем  самостоятельно, но не более пределов,</w:t>
      </w:r>
      <w:proofErr w:type="gramEnd"/>
    </w:p>
    <w:p w:rsidR="00731700" w:rsidRPr="00017C80" w:rsidRDefault="00731700" w:rsidP="00017C80">
      <w:pPr>
        <w:pStyle w:val="ConsPlusNonformat"/>
        <w:jc w:val="center"/>
        <w:rPr>
          <w:rFonts w:ascii="Times New Roman" w:hAnsi="Times New Roman" w:cs="Times New Roman"/>
          <w:sz w:val="22"/>
          <w:szCs w:val="22"/>
        </w:rPr>
      </w:pPr>
      <w:r w:rsidRPr="00017C80">
        <w:rPr>
          <w:rFonts w:ascii="Times New Roman" w:hAnsi="Times New Roman" w:cs="Times New Roman"/>
          <w:sz w:val="22"/>
          <w:szCs w:val="22"/>
        </w:rPr>
        <w:t xml:space="preserve">                                        </w:t>
      </w:r>
      <w:proofErr w:type="gramStart"/>
      <w:r w:rsidRPr="00017C80">
        <w:rPr>
          <w:rFonts w:ascii="Times New Roman" w:hAnsi="Times New Roman" w:cs="Times New Roman"/>
          <w:sz w:val="22"/>
          <w:szCs w:val="22"/>
        </w:rPr>
        <w:t>установленных</w:t>
      </w:r>
      <w:proofErr w:type="gramEnd"/>
      <w:r w:rsidRPr="00017C80">
        <w:rPr>
          <w:rFonts w:ascii="Times New Roman" w:hAnsi="Times New Roman" w:cs="Times New Roman"/>
          <w:sz w:val="22"/>
          <w:szCs w:val="22"/>
        </w:rPr>
        <w:t xml:space="preserve">  пунктом 1 статьи 39.34 Земельного кодекса Российской Федерации)</w:t>
      </w:r>
    </w:p>
    <w:p w:rsidR="00731700" w:rsidRPr="00017C80" w:rsidRDefault="00731700" w:rsidP="00017C80">
      <w:pPr>
        <w:pStyle w:val="ConsPlusNonformat"/>
        <w:ind w:firstLine="709"/>
        <w:jc w:val="both"/>
        <w:rPr>
          <w:rFonts w:ascii="Times New Roman" w:hAnsi="Times New Roman" w:cs="Times New Roman"/>
          <w:sz w:val="22"/>
          <w:szCs w:val="22"/>
        </w:rPr>
      </w:pPr>
    </w:p>
    <w:p w:rsidR="00731700" w:rsidRPr="00017C80" w:rsidRDefault="00731700" w:rsidP="00017C80">
      <w:pPr>
        <w:pStyle w:val="ConsPlusNonformat"/>
        <w:ind w:firstLine="709"/>
        <w:jc w:val="both"/>
        <w:rPr>
          <w:rFonts w:ascii="Times New Roman" w:hAnsi="Times New Roman" w:cs="Times New Roman"/>
          <w:sz w:val="22"/>
          <w:szCs w:val="22"/>
        </w:rPr>
      </w:pPr>
      <w:r w:rsidRPr="00017C80">
        <w:rPr>
          <w:rFonts w:ascii="Times New Roman" w:hAnsi="Times New Roman" w:cs="Times New Roman"/>
          <w:sz w:val="22"/>
          <w:szCs w:val="22"/>
        </w:rPr>
        <w:t>Заявитель предупрежден о необходимости осуществить действия, предусмотренные пунктами 1, 2 статьи 39.35 Земельного кодекса Российской Федерации в случае, если использование им испрашиваемых настоящим заявлением земель или земельного участка приведет к порче или уничтожению плодородного слоя почвы в границах таких земель или земельных участков.</w:t>
      </w:r>
    </w:p>
    <w:p w:rsidR="00731700" w:rsidRPr="00017C80" w:rsidRDefault="00731700" w:rsidP="00017C80">
      <w:pPr>
        <w:autoSpaceDE w:val="0"/>
        <w:autoSpaceDN w:val="0"/>
        <w:adjustRightInd w:val="0"/>
        <w:spacing w:after="0"/>
        <w:ind w:firstLine="709"/>
        <w:jc w:val="both"/>
        <w:rPr>
          <w:rFonts w:ascii="Times New Roman" w:hAnsi="Times New Roman" w:cs="Times New Roman"/>
          <w:iCs/>
        </w:rPr>
      </w:pPr>
    </w:p>
    <w:p w:rsidR="00731700" w:rsidRPr="00017C80" w:rsidRDefault="00731700" w:rsidP="00017C80">
      <w:pPr>
        <w:pStyle w:val="ConsPlusNonformat"/>
        <w:ind w:firstLine="709"/>
        <w:jc w:val="both"/>
        <w:rPr>
          <w:rFonts w:ascii="Times New Roman" w:hAnsi="Times New Roman" w:cs="Times New Roman"/>
          <w:sz w:val="22"/>
          <w:szCs w:val="22"/>
        </w:rPr>
      </w:pPr>
      <w:r w:rsidRPr="00017C80">
        <w:rPr>
          <w:rFonts w:ascii="Times New Roman" w:hAnsi="Times New Roman" w:cs="Times New Roman"/>
          <w:sz w:val="22"/>
          <w:szCs w:val="22"/>
        </w:rPr>
        <w:t>К заявлению прилагаются следующие документы:</w:t>
      </w:r>
    </w:p>
    <w:p w:rsidR="00731700" w:rsidRPr="00017C80" w:rsidRDefault="00731700" w:rsidP="00017C80">
      <w:pPr>
        <w:pStyle w:val="ConsPlusNonformat"/>
        <w:jc w:val="both"/>
        <w:rPr>
          <w:rFonts w:ascii="Times New Roman" w:hAnsi="Times New Roman" w:cs="Times New Roman"/>
          <w:sz w:val="22"/>
          <w:szCs w:val="22"/>
        </w:rPr>
      </w:pPr>
      <w:r w:rsidRPr="00017C80">
        <w:rPr>
          <w:rFonts w:ascii="Times New Roman" w:hAnsi="Times New Roman" w:cs="Times New Roman"/>
          <w:sz w:val="22"/>
          <w:szCs w:val="22"/>
        </w:rPr>
        <w:t>1) __________________________________________________________________________</w:t>
      </w:r>
    </w:p>
    <w:p w:rsidR="00731700" w:rsidRPr="00017C80" w:rsidRDefault="00731700" w:rsidP="00017C80">
      <w:pPr>
        <w:pStyle w:val="ConsPlusNonformat"/>
        <w:jc w:val="both"/>
        <w:rPr>
          <w:rFonts w:ascii="Times New Roman" w:hAnsi="Times New Roman" w:cs="Times New Roman"/>
          <w:sz w:val="22"/>
          <w:szCs w:val="22"/>
        </w:rPr>
      </w:pPr>
      <w:r w:rsidRPr="00017C80">
        <w:rPr>
          <w:rFonts w:ascii="Times New Roman" w:hAnsi="Times New Roman" w:cs="Times New Roman"/>
          <w:sz w:val="22"/>
          <w:szCs w:val="22"/>
        </w:rPr>
        <w:t>2) __________________________________________________________________________</w:t>
      </w:r>
    </w:p>
    <w:p w:rsidR="00731700" w:rsidRPr="00017C80" w:rsidRDefault="00731700" w:rsidP="00017C80">
      <w:pPr>
        <w:pStyle w:val="ConsPlusNonformat"/>
        <w:ind w:firstLine="709"/>
        <w:jc w:val="both"/>
        <w:rPr>
          <w:rFonts w:ascii="Times New Roman" w:hAnsi="Times New Roman" w:cs="Times New Roman"/>
          <w:sz w:val="22"/>
          <w:szCs w:val="22"/>
        </w:rPr>
      </w:pPr>
    </w:p>
    <w:p w:rsidR="00731700" w:rsidRPr="00017C80" w:rsidRDefault="00731700" w:rsidP="00017C80">
      <w:pPr>
        <w:pStyle w:val="ConsPlusNonformat"/>
        <w:ind w:firstLine="709"/>
        <w:jc w:val="both"/>
        <w:rPr>
          <w:rFonts w:ascii="Times New Roman" w:hAnsi="Times New Roman" w:cs="Times New Roman"/>
          <w:sz w:val="22"/>
          <w:szCs w:val="22"/>
        </w:rPr>
      </w:pPr>
      <w:r w:rsidRPr="00017C80">
        <w:rPr>
          <w:rFonts w:ascii="Times New Roman" w:hAnsi="Times New Roman" w:cs="Times New Roman"/>
          <w:sz w:val="22"/>
          <w:szCs w:val="22"/>
        </w:rPr>
        <w:t>Документы,  являющиеся результатом предоставления муниципальной услуги, прошу выдать (направить):</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 нарочно в _________(указать наименование уполномоченного органа)</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 посредством почтовой связи</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 посредством Единого или регионального портала *</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 посредством электронной почты*</w:t>
      </w:r>
    </w:p>
    <w:p w:rsidR="00731700" w:rsidRPr="00017C80" w:rsidRDefault="00731700" w:rsidP="00017C80">
      <w:pPr>
        <w:pStyle w:val="ConsPlusNonformat"/>
        <w:rPr>
          <w:rFonts w:ascii="Times New Roman" w:hAnsi="Times New Roman" w:cs="Times New Roman"/>
          <w:sz w:val="22"/>
          <w:szCs w:val="22"/>
        </w:rPr>
      </w:pPr>
      <w:r w:rsidRPr="00017C80">
        <w:rPr>
          <w:rFonts w:ascii="Times New Roman" w:hAnsi="Times New Roman" w:cs="Times New Roman"/>
          <w:sz w:val="22"/>
          <w:szCs w:val="22"/>
        </w:rPr>
        <w:t>*в случае принятия решения об отказе в выдаче разрешения</w:t>
      </w:r>
    </w:p>
    <w:p w:rsidR="00731700" w:rsidRPr="00017C80" w:rsidRDefault="00731700" w:rsidP="00017C80">
      <w:pPr>
        <w:autoSpaceDE w:val="0"/>
        <w:autoSpaceDN w:val="0"/>
        <w:adjustRightInd w:val="0"/>
        <w:spacing w:after="0"/>
        <w:ind w:firstLine="709"/>
        <w:jc w:val="both"/>
        <w:rPr>
          <w:rFonts w:ascii="Times New Roman" w:hAnsi="Times New Roman" w:cs="Times New Roman"/>
        </w:rPr>
      </w:pPr>
    </w:p>
    <w:p w:rsidR="00731700" w:rsidRPr="00017C80" w:rsidRDefault="00731700" w:rsidP="00017C80">
      <w:pPr>
        <w:autoSpaceDE w:val="0"/>
        <w:autoSpaceDN w:val="0"/>
        <w:adjustRightInd w:val="0"/>
        <w:spacing w:after="0"/>
        <w:ind w:firstLine="709"/>
        <w:jc w:val="both"/>
        <w:rPr>
          <w:rFonts w:ascii="Times New Roman" w:hAnsi="Times New Roman" w:cs="Times New Roman"/>
        </w:rPr>
      </w:pPr>
      <w:proofErr w:type="gramStart"/>
      <w:r w:rsidRPr="00017C80">
        <w:rPr>
          <w:rFonts w:ascii="Times New Roman" w:hAnsi="Times New Roman" w:cs="Times New Roman"/>
        </w:rPr>
        <w:t>**Подтверждаю свое согласие (а также согласие представляемого мною лица) в соответствии с Федеральным законом от 27 июля 2006 года № 152-ФЗ «О персональных данных»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roofErr w:type="gramEnd"/>
      <w:r w:rsidRPr="00017C80">
        <w:rPr>
          <w:rFonts w:ascii="Times New Roman" w:hAnsi="Times New Roman" w:cs="Times New Roman"/>
        </w:rPr>
        <w:t xml:space="preserve"> по выдаче разрешения на использование земель или земельного участка, находящихся в муниципальной собственности, в том числе в автоматизированном режиме, включая принятие решений на их основе уполномоченным органом местного самоуправления, в целях предоставления указанной муниципальной  услуги.</w:t>
      </w:r>
    </w:p>
    <w:p w:rsidR="00731700" w:rsidRPr="00017C80" w:rsidRDefault="00731700" w:rsidP="00017C80">
      <w:pPr>
        <w:autoSpaceDE w:val="0"/>
        <w:autoSpaceDN w:val="0"/>
        <w:adjustRightInd w:val="0"/>
        <w:spacing w:after="0"/>
        <w:ind w:firstLine="709"/>
        <w:jc w:val="both"/>
        <w:rPr>
          <w:rFonts w:ascii="Times New Roman" w:hAnsi="Times New Roman" w:cs="Times New Roman"/>
        </w:rPr>
      </w:pPr>
      <w:r w:rsidRPr="00017C80">
        <w:rPr>
          <w:rFonts w:ascii="Times New Roman" w:hAnsi="Times New Roman" w:cs="Times New Roman"/>
        </w:rPr>
        <w:t>**</w:t>
      </w:r>
      <w:r w:rsidRPr="00017C80">
        <w:rPr>
          <w:rFonts w:ascii="Times New Roman" w:hAnsi="Times New Roman" w:cs="Times New Roman"/>
          <w:i/>
        </w:rPr>
        <w:t>Указанное согласие на обработку персональных данных является примерным, его содержание определяется органами местного самоуправления самостоятельно</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«___» ____________ 201__ г.</w:t>
      </w:r>
    </w:p>
    <w:p w:rsidR="00731700" w:rsidRPr="00017C80" w:rsidRDefault="00731700" w:rsidP="00017C80">
      <w:pPr>
        <w:pStyle w:val="ConsPlusNonformat"/>
        <w:jc w:val="both"/>
        <w:rPr>
          <w:rFonts w:ascii="Times New Roman" w:hAnsi="Times New Roman" w:cs="Times New Roman"/>
          <w:sz w:val="22"/>
          <w:szCs w:val="22"/>
        </w:rPr>
      </w:pPr>
    </w:p>
    <w:p w:rsidR="00731700" w:rsidRPr="00017C80" w:rsidRDefault="00731700" w:rsidP="00017C80">
      <w:pPr>
        <w:pStyle w:val="ConsPlusNonformat"/>
        <w:jc w:val="both"/>
        <w:rPr>
          <w:rFonts w:ascii="Times New Roman" w:hAnsi="Times New Roman" w:cs="Times New Roman"/>
          <w:sz w:val="22"/>
          <w:szCs w:val="22"/>
        </w:rPr>
      </w:pPr>
      <w:r w:rsidRPr="00017C80">
        <w:rPr>
          <w:rFonts w:ascii="Times New Roman" w:hAnsi="Times New Roman" w:cs="Times New Roman"/>
          <w:sz w:val="22"/>
          <w:szCs w:val="22"/>
        </w:rPr>
        <w:t>Заявитель (представитель)__________________________________     __________________</w:t>
      </w:r>
    </w:p>
    <w:p w:rsidR="00731700" w:rsidRPr="00017C80" w:rsidRDefault="00731700" w:rsidP="00017C80">
      <w:pPr>
        <w:pStyle w:val="ConsPlusNonformat"/>
        <w:jc w:val="both"/>
        <w:rPr>
          <w:rFonts w:ascii="Times New Roman" w:hAnsi="Times New Roman" w:cs="Times New Roman"/>
          <w:sz w:val="22"/>
          <w:szCs w:val="22"/>
        </w:rPr>
      </w:pPr>
      <w:r w:rsidRPr="00017C80">
        <w:rPr>
          <w:rFonts w:ascii="Times New Roman" w:hAnsi="Times New Roman" w:cs="Times New Roman"/>
          <w:sz w:val="22"/>
          <w:szCs w:val="22"/>
        </w:rPr>
        <w:t>(фамилия, имя, отчество полностью)                                 (подпись)</w:t>
      </w:r>
    </w:p>
    <w:p w:rsidR="00731700" w:rsidRPr="00017C80" w:rsidRDefault="00731700" w:rsidP="00017C80">
      <w:pPr>
        <w:pStyle w:val="ConsPlusNonformat"/>
        <w:jc w:val="both"/>
        <w:rPr>
          <w:rFonts w:ascii="Times New Roman" w:hAnsi="Times New Roman" w:cs="Times New Roman"/>
          <w:sz w:val="22"/>
          <w:szCs w:val="22"/>
        </w:rPr>
      </w:pPr>
      <w:r w:rsidRPr="00017C80">
        <w:rPr>
          <w:rFonts w:ascii="Times New Roman" w:hAnsi="Times New Roman" w:cs="Times New Roman"/>
          <w:sz w:val="22"/>
          <w:szCs w:val="22"/>
        </w:rPr>
        <w:t xml:space="preserve"> «___» ____________ 201__ г. ____________________________________________________</w:t>
      </w:r>
    </w:p>
    <w:p w:rsidR="00731700" w:rsidRPr="00017C80" w:rsidRDefault="00731700" w:rsidP="00017C80">
      <w:pPr>
        <w:pStyle w:val="ConsPlusNonformat"/>
        <w:jc w:val="right"/>
        <w:rPr>
          <w:rFonts w:ascii="Times New Roman" w:hAnsi="Times New Roman" w:cs="Times New Roman"/>
          <w:sz w:val="22"/>
          <w:szCs w:val="22"/>
        </w:rPr>
      </w:pPr>
      <w:r w:rsidRPr="00017C80">
        <w:rPr>
          <w:rFonts w:ascii="Times New Roman" w:hAnsi="Times New Roman" w:cs="Times New Roman"/>
          <w:sz w:val="22"/>
          <w:szCs w:val="22"/>
        </w:rPr>
        <w:t xml:space="preserve">                                                (подпись специалиста, принявшего заявление и документы)</w:t>
      </w:r>
      <w:r w:rsidRPr="00731700">
        <w:rPr>
          <w:rFonts w:ascii="Times New Roman" w:hAnsi="Times New Roman" w:cs="Times New Roman"/>
          <w:sz w:val="28"/>
          <w:szCs w:val="28"/>
        </w:rPr>
        <w:br w:type="page"/>
      </w:r>
      <w:r w:rsidRPr="00017C80">
        <w:rPr>
          <w:rFonts w:ascii="Times New Roman" w:hAnsi="Times New Roman" w:cs="Times New Roman"/>
          <w:sz w:val="22"/>
          <w:szCs w:val="22"/>
        </w:rPr>
        <w:lastRenderedPageBreak/>
        <w:t>Приложение 2</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к Административному регламенту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предоставления муниципальной услуги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«Выдача разрешения на использование земель или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земельного участка, </w:t>
      </w:r>
      <w:proofErr w:type="gramStart"/>
      <w:r w:rsidRPr="00017C80">
        <w:rPr>
          <w:rFonts w:ascii="Times New Roman" w:hAnsi="Times New Roman" w:cs="Times New Roman"/>
        </w:rPr>
        <w:t>находящихся</w:t>
      </w:r>
      <w:proofErr w:type="gramEnd"/>
      <w:r w:rsidRPr="00017C80">
        <w:rPr>
          <w:rFonts w:ascii="Times New Roman" w:hAnsi="Times New Roman" w:cs="Times New Roman"/>
        </w:rPr>
        <w:t xml:space="preserve"> в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муниципальной собственности </w:t>
      </w:r>
      <w:proofErr w:type="gramStart"/>
      <w:r w:rsidRPr="00017C80">
        <w:rPr>
          <w:rFonts w:ascii="Times New Roman" w:hAnsi="Times New Roman" w:cs="Times New Roman"/>
        </w:rPr>
        <w:t>Свердловского</w:t>
      </w:r>
      <w:proofErr w:type="gramEnd"/>
      <w:r w:rsidRPr="00017C80">
        <w:rPr>
          <w:rFonts w:ascii="Times New Roman" w:hAnsi="Times New Roman" w:cs="Times New Roman"/>
        </w:rPr>
        <w:t xml:space="preserve">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муниципального образования»</w:t>
      </w:r>
    </w:p>
    <w:p w:rsidR="00731700" w:rsidRPr="00017C80" w:rsidRDefault="00731700" w:rsidP="00017C80">
      <w:pPr>
        <w:autoSpaceDE w:val="0"/>
        <w:autoSpaceDN w:val="0"/>
        <w:adjustRightInd w:val="0"/>
        <w:spacing w:after="0"/>
        <w:jc w:val="center"/>
        <w:rPr>
          <w:rFonts w:ascii="Times New Roman" w:hAnsi="Times New Roman" w:cs="Times New Roman"/>
        </w:rPr>
      </w:pPr>
    </w:p>
    <w:p w:rsidR="00731700" w:rsidRPr="00017C80" w:rsidRDefault="00731700" w:rsidP="00017C80">
      <w:pPr>
        <w:autoSpaceDE w:val="0"/>
        <w:autoSpaceDN w:val="0"/>
        <w:adjustRightInd w:val="0"/>
        <w:spacing w:after="0"/>
        <w:jc w:val="center"/>
        <w:rPr>
          <w:rFonts w:ascii="Times New Roman" w:hAnsi="Times New Roman" w:cs="Times New Roman"/>
        </w:rPr>
      </w:pPr>
    </w:p>
    <w:p w:rsidR="00731700" w:rsidRPr="00017C80" w:rsidRDefault="00731700" w:rsidP="00017C80">
      <w:pPr>
        <w:autoSpaceDE w:val="0"/>
        <w:autoSpaceDN w:val="0"/>
        <w:adjustRightInd w:val="0"/>
        <w:spacing w:after="0"/>
        <w:jc w:val="center"/>
        <w:rPr>
          <w:rFonts w:ascii="Times New Roman" w:hAnsi="Times New Roman" w:cs="Times New Roman"/>
          <w:b/>
        </w:rPr>
      </w:pPr>
      <w:r w:rsidRPr="00017C80">
        <w:rPr>
          <w:rFonts w:ascii="Times New Roman" w:hAnsi="Times New Roman" w:cs="Times New Roman"/>
          <w:b/>
        </w:rPr>
        <w:t>РАСПИСКА В ПОЛУЧЕНИИ ДОКУМЕНТОВ</w:t>
      </w:r>
    </w:p>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при предоставлении муниципальной услуги</w:t>
      </w:r>
    </w:p>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«Выдача разрешения на использование земель или</w:t>
      </w:r>
    </w:p>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 xml:space="preserve">земельного участка, </w:t>
      </w:r>
      <w:proofErr w:type="gramStart"/>
      <w:r w:rsidRPr="00017C80">
        <w:rPr>
          <w:rFonts w:ascii="Times New Roman" w:hAnsi="Times New Roman" w:cs="Times New Roman"/>
        </w:rPr>
        <w:t>находящихся</w:t>
      </w:r>
      <w:proofErr w:type="gramEnd"/>
      <w:r w:rsidRPr="00017C80">
        <w:rPr>
          <w:rFonts w:ascii="Times New Roman" w:hAnsi="Times New Roman" w:cs="Times New Roman"/>
        </w:rPr>
        <w:t xml:space="preserve"> в муниципальной собственности Свердловского  муниципального  образования»</w:t>
      </w:r>
    </w:p>
    <w:p w:rsidR="00731700" w:rsidRPr="00017C80" w:rsidRDefault="00731700" w:rsidP="00017C80">
      <w:pPr>
        <w:autoSpaceDE w:val="0"/>
        <w:autoSpaceDN w:val="0"/>
        <w:adjustRightInd w:val="0"/>
        <w:spacing w:after="0"/>
        <w:rPr>
          <w:rFonts w:ascii="Times New Roman" w:hAnsi="Times New Roman" w:cs="Times New Roman"/>
        </w:rPr>
      </w:pPr>
      <w:r w:rsidRPr="00017C80">
        <w:rPr>
          <w:rFonts w:ascii="Times New Roman" w:hAnsi="Times New Roman" w:cs="Times New Roman"/>
        </w:rPr>
        <w:t xml:space="preserve"> _____________________________________________________________________________</w:t>
      </w:r>
    </w:p>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(ФИО, наименование заявителя/ представителя)</w:t>
      </w:r>
    </w:p>
    <w:p w:rsidR="00731700" w:rsidRPr="00017C80" w:rsidRDefault="00731700" w:rsidP="00017C80">
      <w:pPr>
        <w:autoSpaceDE w:val="0"/>
        <w:autoSpaceDN w:val="0"/>
        <w:adjustRightInd w:val="0"/>
        <w:spacing w:after="0"/>
        <w:rPr>
          <w:rFonts w:ascii="Times New Roman" w:hAnsi="Times New Roman" w:cs="Times New Roman"/>
        </w:rPr>
      </w:pPr>
    </w:p>
    <w:p w:rsidR="00731700" w:rsidRPr="00017C80" w:rsidRDefault="00731700" w:rsidP="00017C80">
      <w:pPr>
        <w:autoSpaceDE w:val="0"/>
        <w:autoSpaceDN w:val="0"/>
        <w:adjustRightInd w:val="0"/>
        <w:spacing w:after="0"/>
        <w:ind w:firstLine="709"/>
        <w:rPr>
          <w:rFonts w:ascii="Times New Roman" w:hAnsi="Times New Roman" w:cs="Times New Roman"/>
        </w:rPr>
      </w:pPr>
      <w:r w:rsidRPr="00017C80">
        <w:rPr>
          <w:rFonts w:ascii="Times New Roman" w:hAnsi="Times New Roman" w:cs="Times New Roman"/>
        </w:rPr>
        <w:t>Представленные документы</w:t>
      </w:r>
    </w:p>
    <w:p w:rsidR="00731700" w:rsidRPr="00017C80" w:rsidRDefault="00731700" w:rsidP="00017C80">
      <w:pPr>
        <w:autoSpaceDE w:val="0"/>
        <w:autoSpaceDN w:val="0"/>
        <w:adjustRightInd w:val="0"/>
        <w:spacing w:after="0"/>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794"/>
        <w:gridCol w:w="4743"/>
        <w:gridCol w:w="1757"/>
        <w:gridCol w:w="2305"/>
      </w:tblGrid>
      <w:tr w:rsidR="00731700" w:rsidRPr="00017C80" w:rsidTr="00731700">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 xml:space="preserve">№ </w:t>
            </w:r>
            <w:proofErr w:type="spellStart"/>
            <w:proofErr w:type="gramStart"/>
            <w:r w:rsidRPr="00017C80">
              <w:rPr>
                <w:rFonts w:ascii="Times New Roman" w:hAnsi="Times New Roman" w:cs="Times New Roman"/>
              </w:rPr>
              <w:t>п</w:t>
            </w:r>
            <w:proofErr w:type="spellEnd"/>
            <w:proofErr w:type="gramEnd"/>
            <w:r w:rsidRPr="00017C80">
              <w:rPr>
                <w:rFonts w:ascii="Times New Roman" w:hAnsi="Times New Roman" w:cs="Times New Roman"/>
              </w:rPr>
              <w:t>/</w:t>
            </w:r>
            <w:proofErr w:type="spellStart"/>
            <w:r w:rsidRPr="00017C80">
              <w:rPr>
                <w:rFonts w:ascii="Times New Roman" w:hAnsi="Times New Roman" w:cs="Times New Roman"/>
              </w:rPr>
              <w:t>п</w:t>
            </w:r>
            <w:proofErr w:type="spellEnd"/>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Примечание</w:t>
            </w:r>
          </w:p>
        </w:tc>
      </w:tr>
      <w:tr w:rsidR="00731700" w:rsidRPr="00017C80" w:rsidTr="00731700">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1</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p>
        </w:tc>
      </w:tr>
      <w:tr w:rsidR="00731700" w:rsidRPr="00017C80" w:rsidTr="00731700">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r w:rsidRPr="00017C80">
              <w:rPr>
                <w:rFonts w:ascii="Times New Roman" w:hAnsi="Times New Roman" w:cs="Times New Roman"/>
              </w:rPr>
              <w:t>2</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1700" w:rsidRPr="00017C80" w:rsidRDefault="00731700" w:rsidP="00017C80">
            <w:pPr>
              <w:autoSpaceDE w:val="0"/>
              <w:autoSpaceDN w:val="0"/>
              <w:adjustRightInd w:val="0"/>
              <w:spacing w:after="0"/>
              <w:jc w:val="center"/>
              <w:rPr>
                <w:rFonts w:ascii="Times New Roman" w:hAnsi="Times New Roman" w:cs="Times New Roman"/>
              </w:rPr>
            </w:pPr>
          </w:p>
        </w:tc>
      </w:tr>
    </w:tbl>
    <w:p w:rsidR="00731700" w:rsidRPr="00017C80" w:rsidRDefault="00731700" w:rsidP="00017C80">
      <w:pPr>
        <w:autoSpaceDE w:val="0"/>
        <w:autoSpaceDN w:val="0"/>
        <w:adjustRightInd w:val="0"/>
        <w:spacing w:after="0"/>
        <w:jc w:val="both"/>
        <w:rPr>
          <w:rFonts w:ascii="Times New Roman" w:hAnsi="Times New Roman" w:cs="Times New Roman"/>
        </w:rPr>
      </w:pPr>
    </w:p>
    <w:p w:rsidR="00731700" w:rsidRPr="00017C80" w:rsidRDefault="00731700" w:rsidP="00017C80">
      <w:pPr>
        <w:autoSpaceDE w:val="0"/>
        <w:autoSpaceDN w:val="0"/>
        <w:adjustRightInd w:val="0"/>
        <w:spacing w:after="0"/>
        <w:rPr>
          <w:rFonts w:ascii="Times New Roman" w:hAnsi="Times New Roman" w:cs="Times New Roman"/>
        </w:rPr>
      </w:pPr>
      <w:r w:rsidRPr="00017C80">
        <w:rPr>
          <w:rFonts w:ascii="Times New Roman" w:hAnsi="Times New Roman" w:cs="Times New Roman"/>
        </w:rPr>
        <w:t>Документы сдал и один экземпляр расписки получил:</w:t>
      </w:r>
    </w:p>
    <w:p w:rsidR="00731700" w:rsidRPr="00017C80" w:rsidRDefault="00731700" w:rsidP="00017C80">
      <w:pPr>
        <w:autoSpaceDE w:val="0"/>
        <w:autoSpaceDN w:val="0"/>
        <w:adjustRightInd w:val="0"/>
        <w:spacing w:after="0"/>
        <w:jc w:val="both"/>
        <w:rPr>
          <w:rFonts w:ascii="Times New Roman" w:hAnsi="Times New Roman" w:cs="Times New Roman"/>
        </w:rPr>
      </w:pPr>
      <w:r w:rsidRPr="00017C80">
        <w:rPr>
          <w:rFonts w:ascii="Times New Roman" w:hAnsi="Times New Roman" w:cs="Times New Roman"/>
        </w:rPr>
        <w:t>_____________    _____________  ___________________________________</w:t>
      </w:r>
    </w:p>
    <w:p w:rsidR="00731700" w:rsidRPr="00017C80" w:rsidRDefault="00731700" w:rsidP="00017C80">
      <w:pPr>
        <w:autoSpaceDE w:val="0"/>
        <w:autoSpaceDN w:val="0"/>
        <w:adjustRightInd w:val="0"/>
        <w:spacing w:after="0"/>
        <w:rPr>
          <w:rFonts w:ascii="Times New Roman" w:hAnsi="Times New Roman" w:cs="Times New Roman"/>
        </w:rPr>
      </w:pPr>
      <w:r w:rsidRPr="00017C80">
        <w:rPr>
          <w:rFonts w:ascii="Times New Roman" w:hAnsi="Times New Roman" w:cs="Times New Roman"/>
        </w:rPr>
        <w:t xml:space="preserve">       (дата)                               (подпись)              (Ф.И.О. заявителя /представителя)</w:t>
      </w:r>
    </w:p>
    <w:p w:rsidR="00731700" w:rsidRPr="00017C80" w:rsidRDefault="00731700" w:rsidP="00017C80">
      <w:pPr>
        <w:autoSpaceDE w:val="0"/>
        <w:autoSpaceDN w:val="0"/>
        <w:adjustRightInd w:val="0"/>
        <w:spacing w:after="0"/>
        <w:jc w:val="both"/>
        <w:rPr>
          <w:rFonts w:ascii="Times New Roman" w:hAnsi="Times New Roman" w:cs="Times New Roman"/>
        </w:rPr>
      </w:pPr>
    </w:p>
    <w:p w:rsidR="00731700" w:rsidRPr="00017C80" w:rsidRDefault="00731700" w:rsidP="00017C80">
      <w:pPr>
        <w:autoSpaceDE w:val="0"/>
        <w:autoSpaceDN w:val="0"/>
        <w:adjustRightInd w:val="0"/>
        <w:spacing w:after="0"/>
        <w:rPr>
          <w:rFonts w:ascii="Times New Roman" w:hAnsi="Times New Roman" w:cs="Times New Roman"/>
        </w:rPr>
      </w:pPr>
    </w:p>
    <w:p w:rsidR="00731700" w:rsidRPr="00017C80" w:rsidRDefault="00731700" w:rsidP="00017C80">
      <w:pPr>
        <w:autoSpaceDE w:val="0"/>
        <w:autoSpaceDN w:val="0"/>
        <w:adjustRightInd w:val="0"/>
        <w:spacing w:after="0"/>
        <w:rPr>
          <w:rFonts w:ascii="Times New Roman" w:hAnsi="Times New Roman" w:cs="Times New Roman"/>
        </w:rPr>
      </w:pPr>
      <w:r w:rsidRPr="00017C80">
        <w:rPr>
          <w:rFonts w:ascii="Times New Roman" w:hAnsi="Times New Roman" w:cs="Times New Roman"/>
        </w:rPr>
        <w:t>Документы  принял  на ______ листах и зарегистрировал в журнале регистрации</w:t>
      </w:r>
    </w:p>
    <w:p w:rsidR="00731700" w:rsidRPr="00017C80" w:rsidRDefault="00731700" w:rsidP="00017C80">
      <w:pPr>
        <w:autoSpaceDE w:val="0"/>
        <w:autoSpaceDN w:val="0"/>
        <w:adjustRightInd w:val="0"/>
        <w:spacing w:after="0"/>
        <w:rPr>
          <w:rFonts w:ascii="Times New Roman" w:hAnsi="Times New Roman" w:cs="Times New Roman"/>
        </w:rPr>
      </w:pPr>
    </w:p>
    <w:p w:rsidR="00731700" w:rsidRPr="00017C80" w:rsidRDefault="00731700" w:rsidP="00017C80">
      <w:pPr>
        <w:autoSpaceDE w:val="0"/>
        <w:autoSpaceDN w:val="0"/>
        <w:adjustRightInd w:val="0"/>
        <w:spacing w:after="0"/>
        <w:rPr>
          <w:rFonts w:ascii="Times New Roman" w:hAnsi="Times New Roman" w:cs="Times New Roman"/>
        </w:rPr>
      </w:pPr>
      <w:r w:rsidRPr="00017C80">
        <w:rPr>
          <w:rFonts w:ascii="Times New Roman" w:hAnsi="Times New Roman" w:cs="Times New Roman"/>
        </w:rPr>
        <w:t>от ________________ № _______________</w:t>
      </w:r>
    </w:p>
    <w:p w:rsidR="00731700" w:rsidRPr="00017C80" w:rsidRDefault="00731700" w:rsidP="00017C80">
      <w:pPr>
        <w:autoSpaceDE w:val="0"/>
        <w:autoSpaceDN w:val="0"/>
        <w:adjustRightInd w:val="0"/>
        <w:spacing w:after="0"/>
        <w:jc w:val="both"/>
        <w:rPr>
          <w:rFonts w:ascii="Times New Roman" w:hAnsi="Times New Roman" w:cs="Times New Roman"/>
        </w:rPr>
      </w:pPr>
      <w:r w:rsidRPr="00017C80">
        <w:rPr>
          <w:rFonts w:ascii="Times New Roman" w:hAnsi="Times New Roman" w:cs="Times New Roman"/>
        </w:rPr>
        <w:t xml:space="preserve">                   (дата)                  </w:t>
      </w:r>
    </w:p>
    <w:p w:rsidR="00731700" w:rsidRPr="00017C80" w:rsidRDefault="00731700" w:rsidP="00017C80">
      <w:pPr>
        <w:autoSpaceDE w:val="0"/>
        <w:autoSpaceDN w:val="0"/>
        <w:adjustRightInd w:val="0"/>
        <w:spacing w:after="0"/>
        <w:jc w:val="both"/>
        <w:rPr>
          <w:rFonts w:ascii="Times New Roman" w:hAnsi="Times New Roman" w:cs="Times New Roman"/>
        </w:rPr>
      </w:pPr>
      <w:r w:rsidRPr="00017C80">
        <w:rPr>
          <w:rFonts w:ascii="Times New Roman" w:hAnsi="Times New Roman" w:cs="Times New Roman"/>
        </w:rPr>
        <w:t>_____________________   _______________    ______________________________</w:t>
      </w:r>
    </w:p>
    <w:p w:rsidR="00731700" w:rsidRPr="00731700" w:rsidRDefault="00731700" w:rsidP="00017C80">
      <w:pPr>
        <w:autoSpaceDE w:val="0"/>
        <w:autoSpaceDN w:val="0"/>
        <w:adjustRightInd w:val="0"/>
        <w:spacing w:after="0"/>
        <w:jc w:val="both"/>
        <w:rPr>
          <w:rFonts w:ascii="Times New Roman" w:hAnsi="Times New Roman" w:cs="Times New Roman"/>
          <w:sz w:val="28"/>
          <w:szCs w:val="28"/>
        </w:rPr>
      </w:pPr>
      <w:r w:rsidRPr="00017C80">
        <w:rPr>
          <w:rFonts w:ascii="Times New Roman" w:hAnsi="Times New Roman" w:cs="Times New Roman"/>
        </w:rPr>
        <w:t xml:space="preserve">               (должность)                              (подпись)             (Ф.И.О. специалиста </w:t>
      </w:r>
      <w:r w:rsidRPr="00731700">
        <w:rPr>
          <w:rFonts w:ascii="Times New Roman" w:hAnsi="Times New Roman" w:cs="Times New Roman"/>
          <w:sz w:val="28"/>
          <w:szCs w:val="28"/>
        </w:rPr>
        <w:t>ОМС)</w:t>
      </w:r>
    </w:p>
    <w:p w:rsidR="00731700" w:rsidRPr="00731700" w:rsidRDefault="00731700" w:rsidP="00731700">
      <w:pPr>
        <w:autoSpaceDE w:val="0"/>
        <w:autoSpaceDN w:val="0"/>
        <w:adjustRightInd w:val="0"/>
        <w:jc w:val="right"/>
        <w:outlineLvl w:val="0"/>
        <w:rPr>
          <w:rFonts w:ascii="Times New Roman" w:hAnsi="Times New Roman" w:cs="Times New Roman"/>
          <w:sz w:val="28"/>
          <w:szCs w:val="28"/>
        </w:rPr>
      </w:pPr>
    </w:p>
    <w:p w:rsidR="00731700" w:rsidRPr="00731700" w:rsidRDefault="00731700" w:rsidP="00017C80">
      <w:pPr>
        <w:autoSpaceDE w:val="0"/>
        <w:autoSpaceDN w:val="0"/>
        <w:adjustRightInd w:val="0"/>
        <w:outlineLvl w:val="0"/>
        <w:rPr>
          <w:rFonts w:ascii="Times New Roman" w:hAnsi="Times New Roman" w:cs="Times New Roman"/>
          <w:sz w:val="28"/>
          <w:szCs w:val="28"/>
        </w:rPr>
      </w:pPr>
    </w:p>
    <w:p w:rsidR="00731700" w:rsidRDefault="00731700" w:rsidP="00017C80">
      <w:pPr>
        <w:autoSpaceDE w:val="0"/>
        <w:autoSpaceDN w:val="0"/>
        <w:adjustRightInd w:val="0"/>
        <w:outlineLvl w:val="0"/>
        <w:rPr>
          <w:rFonts w:ascii="Times New Roman" w:hAnsi="Times New Roman" w:cs="Times New Roman"/>
          <w:sz w:val="28"/>
          <w:szCs w:val="28"/>
        </w:rPr>
      </w:pPr>
    </w:p>
    <w:p w:rsidR="00017C80" w:rsidRDefault="00017C80" w:rsidP="00017C80">
      <w:pPr>
        <w:autoSpaceDE w:val="0"/>
        <w:autoSpaceDN w:val="0"/>
        <w:adjustRightInd w:val="0"/>
        <w:outlineLvl w:val="0"/>
        <w:rPr>
          <w:rFonts w:ascii="Times New Roman" w:hAnsi="Times New Roman" w:cs="Times New Roman"/>
          <w:sz w:val="28"/>
          <w:szCs w:val="28"/>
        </w:rPr>
      </w:pPr>
    </w:p>
    <w:p w:rsidR="00017C80" w:rsidRDefault="00017C80" w:rsidP="00017C80">
      <w:pPr>
        <w:autoSpaceDE w:val="0"/>
        <w:autoSpaceDN w:val="0"/>
        <w:adjustRightInd w:val="0"/>
        <w:outlineLvl w:val="0"/>
        <w:rPr>
          <w:rFonts w:ascii="Times New Roman" w:hAnsi="Times New Roman" w:cs="Times New Roman"/>
          <w:sz w:val="28"/>
          <w:szCs w:val="28"/>
        </w:rPr>
      </w:pPr>
    </w:p>
    <w:p w:rsidR="00017C80" w:rsidRDefault="00017C80" w:rsidP="00017C80">
      <w:pPr>
        <w:autoSpaceDE w:val="0"/>
        <w:autoSpaceDN w:val="0"/>
        <w:adjustRightInd w:val="0"/>
        <w:outlineLvl w:val="0"/>
        <w:rPr>
          <w:rFonts w:ascii="Times New Roman" w:hAnsi="Times New Roman" w:cs="Times New Roman"/>
          <w:sz w:val="28"/>
          <w:szCs w:val="28"/>
        </w:rPr>
      </w:pPr>
    </w:p>
    <w:p w:rsidR="00017C80" w:rsidRPr="00731700" w:rsidRDefault="00017C80" w:rsidP="00017C80">
      <w:pPr>
        <w:autoSpaceDE w:val="0"/>
        <w:autoSpaceDN w:val="0"/>
        <w:adjustRightInd w:val="0"/>
        <w:outlineLvl w:val="0"/>
        <w:rPr>
          <w:rFonts w:ascii="Times New Roman" w:hAnsi="Times New Roman" w:cs="Times New Roman"/>
          <w:sz w:val="28"/>
          <w:szCs w:val="28"/>
        </w:rPr>
      </w:pPr>
    </w:p>
    <w:p w:rsidR="00731700" w:rsidRPr="00017C80" w:rsidRDefault="00731700" w:rsidP="00017C80">
      <w:pPr>
        <w:autoSpaceDE w:val="0"/>
        <w:autoSpaceDN w:val="0"/>
        <w:adjustRightInd w:val="0"/>
        <w:spacing w:after="0"/>
        <w:jc w:val="right"/>
        <w:outlineLvl w:val="0"/>
        <w:rPr>
          <w:rFonts w:ascii="Times New Roman" w:hAnsi="Times New Roman" w:cs="Times New Roman"/>
        </w:rPr>
      </w:pPr>
      <w:r w:rsidRPr="00017C80">
        <w:rPr>
          <w:rFonts w:ascii="Times New Roman" w:hAnsi="Times New Roman" w:cs="Times New Roman"/>
        </w:rPr>
        <w:lastRenderedPageBreak/>
        <w:t>Приложение 3</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к Административному регламенту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предоставления муниципальной услуги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«Выдача разрешения на использование земель или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земельного участка, </w:t>
      </w:r>
      <w:proofErr w:type="gramStart"/>
      <w:r w:rsidRPr="00017C80">
        <w:rPr>
          <w:rFonts w:ascii="Times New Roman" w:hAnsi="Times New Roman" w:cs="Times New Roman"/>
        </w:rPr>
        <w:t>находящихся</w:t>
      </w:r>
      <w:proofErr w:type="gramEnd"/>
      <w:r w:rsidRPr="00017C80">
        <w:rPr>
          <w:rFonts w:ascii="Times New Roman" w:hAnsi="Times New Roman" w:cs="Times New Roman"/>
        </w:rPr>
        <w:t xml:space="preserve"> в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 xml:space="preserve">муниципальной собственности </w:t>
      </w:r>
      <w:proofErr w:type="gramStart"/>
      <w:r w:rsidRPr="00017C80">
        <w:rPr>
          <w:rFonts w:ascii="Times New Roman" w:hAnsi="Times New Roman" w:cs="Times New Roman"/>
        </w:rPr>
        <w:t>Свердловского</w:t>
      </w:r>
      <w:proofErr w:type="gramEnd"/>
      <w:r w:rsidRPr="00017C80">
        <w:rPr>
          <w:rFonts w:ascii="Times New Roman" w:hAnsi="Times New Roman" w:cs="Times New Roman"/>
        </w:rPr>
        <w:t xml:space="preserve"> </w:t>
      </w:r>
    </w:p>
    <w:p w:rsidR="00731700" w:rsidRPr="00017C80" w:rsidRDefault="00731700" w:rsidP="00017C80">
      <w:pPr>
        <w:autoSpaceDE w:val="0"/>
        <w:autoSpaceDN w:val="0"/>
        <w:adjustRightInd w:val="0"/>
        <w:spacing w:after="0"/>
        <w:jc w:val="right"/>
        <w:rPr>
          <w:rFonts w:ascii="Times New Roman" w:hAnsi="Times New Roman" w:cs="Times New Roman"/>
        </w:rPr>
      </w:pPr>
      <w:r w:rsidRPr="00017C80">
        <w:rPr>
          <w:rFonts w:ascii="Times New Roman" w:hAnsi="Times New Roman" w:cs="Times New Roman"/>
        </w:rPr>
        <w:t>муниципального образования»</w:t>
      </w:r>
    </w:p>
    <w:p w:rsidR="00731700" w:rsidRPr="00017C80" w:rsidRDefault="00731700" w:rsidP="00017C80">
      <w:pPr>
        <w:autoSpaceDE w:val="0"/>
        <w:autoSpaceDN w:val="0"/>
        <w:adjustRightInd w:val="0"/>
        <w:spacing w:after="0"/>
        <w:jc w:val="right"/>
        <w:rPr>
          <w:rFonts w:ascii="Times New Roman" w:hAnsi="Times New Roman" w:cs="Times New Roman"/>
        </w:rPr>
      </w:pPr>
    </w:p>
    <w:p w:rsidR="00731700" w:rsidRPr="00017C80" w:rsidRDefault="00731700" w:rsidP="00017C80">
      <w:pPr>
        <w:autoSpaceDE w:val="0"/>
        <w:autoSpaceDN w:val="0"/>
        <w:adjustRightInd w:val="0"/>
        <w:spacing w:after="0"/>
        <w:outlineLvl w:val="0"/>
        <w:rPr>
          <w:rFonts w:ascii="Times New Roman" w:hAnsi="Times New Roman" w:cs="Times New Roman"/>
          <w:b/>
        </w:rPr>
      </w:pPr>
    </w:p>
    <w:p w:rsidR="00731700" w:rsidRPr="00017C80" w:rsidRDefault="00731700" w:rsidP="00017C80">
      <w:pPr>
        <w:autoSpaceDE w:val="0"/>
        <w:autoSpaceDN w:val="0"/>
        <w:adjustRightInd w:val="0"/>
        <w:spacing w:after="0"/>
        <w:jc w:val="center"/>
        <w:outlineLvl w:val="0"/>
        <w:rPr>
          <w:rFonts w:ascii="Times New Roman" w:hAnsi="Times New Roman" w:cs="Times New Roman"/>
          <w:b/>
        </w:rPr>
      </w:pPr>
      <w:r w:rsidRPr="00017C80">
        <w:rPr>
          <w:rFonts w:ascii="Times New Roman" w:hAnsi="Times New Roman" w:cs="Times New Roman"/>
          <w:b/>
        </w:rPr>
        <w:t>БЛОК-СХЕМА</w:t>
      </w:r>
    </w:p>
    <w:p w:rsidR="00731700" w:rsidRPr="00017C80" w:rsidRDefault="00731700" w:rsidP="00017C80">
      <w:pPr>
        <w:spacing w:after="0"/>
        <w:jc w:val="center"/>
        <w:rPr>
          <w:rFonts w:ascii="Times New Roman" w:hAnsi="Times New Roman" w:cs="Times New Roman"/>
        </w:rPr>
      </w:pPr>
      <w:r w:rsidRPr="00017C80">
        <w:rPr>
          <w:rFonts w:ascii="Times New Roman" w:hAnsi="Times New Roman" w:cs="Times New Roman"/>
        </w:rPr>
        <w:t>последовательности действий при предоставлении муниципальной услуги</w:t>
      </w:r>
    </w:p>
    <w:p w:rsidR="00731700" w:rsidRPr="00017C80" w:rsidRDefault="00731700" w:rsidP="00017C80">
      <w:pPr>
        <w:keepNext/>
        <w:spacing w:after="0"/>
        <w:jc w:val="center"/>
        <w:outlineLvl w:val="0"/>
        <w:rPr>
          <w:rFonts w:ascii="Times New Roman" w:hAnsi="Times New Roman" w:cs="Times New Roman"/>
          <w:bCs/>
          <w:kern w:val="32"/>
        </w:rPr>
      </w:pPr>
      <w:r w:rsidRPr="00017C80">
        <w:rPr>
          <w:rFonts w:ascii="Times New Roman" w:hAnsi="Times New Roman" w:cs="Times New Roman"/>
        </w:rPr>
        <w:t>«</w:t>
      </w:r>
      <w:r w:rsidRPr="00017C80">
        <w:rPr>
          <w:rFonts w:ascii="Times New Roman" w:hAnsi="Times New Roman" w:cs="Times New Roman"/>
          <w:bCs/>
        </w:rPr>
        <w:t xml:space="preserve">Выдача разрешения на использование земель или земельного участка, </w:t>
      </w:r>
      <w:r w:rsidRPr="00017C80">
        <w:rPr>
          <w:rFonts w:ascii="Times New Roman" w:hAnsi="Times New Roman" w:cs="Times New Roman"/>
        </w:rPr>
        <w:t xml:space="preserve">находящихся в муниципальной собственности Свердловского муниципального образования  </w:t>
      </w:r>
    </w:p>
    <w:p w:rsidR="00731700" w:rsidRPr="00017C80" w:rsidRDefault="00731700" w:rsidP="00017C80">
      <w:pPr>
        <w:spacing w:after="0"/>
        <w:jc w:val="center"/>
        <w:rPr>
          <w:rFonts w:ascii="Times New Roman" w:hAnsi="Times New Roman" w:cs="Times New Roman"/>
          <w:b/>
        </w:rPr>
      </w:pPr>
    </w:p>
    <w:p w:rsidR="00731700" w:rsidRPr="00017C80" w:rsidRDefault="00C472C5" w:rsidP="00017C80">
      <w:pPr>
        <w:spacing w:before="120" w:after="0"/>
        <w:jc w:val="center"/>
        <w:rPr>
          <w:rFonts w:ascii="Times New Roman" w:hAnsi="Times New Roman" w:cs="Times New Roman"/>
        </w:rPr>
      </w:pPr>
      <w:r>
        <w:rPr>
          <w:rFonts w:ascii="Times New Roman" w:hAnsi="Times New Roman" w:cs="Times New Roman"/>
          <w:noProof/>
        </w:rPr>
        <w:pict>
          <v:rect id="_x0000_s1028" style="position:absolute;left:0;text-align:left;margin-left:93.6pt;margin-top:5.5pt;width:4in;height:42.75pt;z-index:251662336">
            <v:textbox style="mso-next-textbox:#_x0000_s1028">
              <w:txbxContent>
                <w:p w:rsidR="00CD6739" w:rsidRDefault="00CD6739" w:rsidP="00731700">
                  <w:pPr>
                    <w:rPr>
                      <w:sz w:val="20"/>
                      <w:szCs w:val="20"/>
                    </w:rPr>
                  </w:pPr>
                  <w:r w:rsidRPr="00C74E85">
                    <w:rPr>
                      <w:sz w:val="20"/>
                      <w:szCs w:val="20"/>
                    </w:rPr>
                    <w:t>Прием и регистрация</w:t>
                  </w:r>
                  <w:r>
                    <w:rPr>
                      <w:sz w:val="20"/>
                      <w:szCs w:val="20"/>
                    </w:rPr>
                    <w:t xml:space="preserve"> заявления </w:t>
                  </w:r>
                </w:p>
                <w:p w:rsidR="00CD6739" w:rsidRDefault="00CD6739" w:rsidP="00731700">
                  <w:r>
                    <w:rPr>
                      <w:sz w:val="20"/>
                      <w:szCs w:val="20"/>
                    </w:rPr>
                    <w:t>и прилагаемых к заявлению д</w:t>
                  </w:r>
                  <w:r w:rsidRPr="00C74E85">
                    <w:rPr>
                      <w:sz w:val="20"/>
                      <w:szCs w:val="20"/>
                    </w:rPr>
                    <w:t>окументов</w:t>
                  </w:r>
                  <w:r>
                    <w:rPr>
                      <w:sz w:val="20"/>
                      <w:szCs w:val="20"/>
                    </w:rPr>
                    <w:t xml:space="preserve"> </w:t>
                  </w:r>
                  <w:r w:rsidRPr="006461B1">
                    <w:rPr>
                      <w:sz w:val="20"/>
                      <w:szCs w:val="20"/>
                    </w:rPr>
                    <w:t xml:space="preserve">в соответствии с приказом </w:t>
                  </w:r>
                  <w:r>
                    <w:rPr>
                      <w:sz w:val="20"/>
                      <w:szCs w:val="20"/>
                    </w:rPr>
                    <w:t>МЭР</w:t>
                  </w:r>
                  <w:r w:rsidRPr="006461B1">
                    <w:rPr>
                      <w:sz w:val="20"/>
                      <w:szCs w:val="20"/>
                    </w:rPr>
                    <w:t xml:space="preserve"> РФ</w:t>
                  </w:r>
                  <w:r>
                    <w:rPr>
                      <w:sz w:val="20"/>
                      <w:szCs w:val="20"/>
                    </w:rPr>
                    <w:t xml:space="preserve"> № 1 от 12.01.2015 г. </w:t>
                  </w:r>
                  <w:r w:rsidRPr="00C74E85">
                    <w:rPr>
                      <w:sz w:val="20"/>
                      <w:szCs w:val="20"/>
                    </w:rPr>
                    <w:t>от заявителя</w:t>
                  </w:r>
                  <w:r>
                    <w:t xml:space="preserve"> </w:t>
                  </w:r>
                </w:p>
              </w:txbxContent>
            </v:textbox>
          </v:rect>
        </w:pict>
      </w:r>
    </w:p>
    <w:p w:rsidR="00731700" w:rsidRPr="00017C80" w:rsidRDefault="00731700" w:rsidP="00017C80">
      <w:pPr>
        <w:tabs>
          <w:tab w:val="left" w:pos="4358"/>
        </w:tabs>
        <w:autoSpaceDE w:val="0"/>
        <w:autoSpaceDN w:val="0"/>
        <w:adjustRightInd w:val="0"/>
        <w:spacing w:after="0"/>
        <w:ind w:firstLine="540"/>
        <w:jc w:val="both"/>
        <w:rPr>
          <w:rFonts w:ascii="Times New Roman" w:hAnsi="Times New Roman" w:cs="Times New Roman"/>
        </w:rPr>
      </w:pPr>
      <w:r w:rsidRPr="00017C80">
        <w:rPr>
          <w:rFonts w:ascii="Times New Roman" w:hAnsi="Times New Roman" w:cs="Times New Roman"/>
        </w:rPr>
        <w:tab/>
      </w:r>
    </w:p>
    <w:p w:rsidR="00731700" w:rsidRPr="00017C80" w:rsidRDefault="00C472C5" w:rsidP="00017C80">
      <w:pPr>
        <w:tabs>
          <w:tab w:val="left" w:pos="3844"/>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noProof/>
        </w:rPr>
        <w:pict>
          <v:line id="_x0000_s1030" style="position:absolute;left:0;text-align:left;flip:x;z-index:251664384" from="138.6pt,14.65pt" to="237.6pt,32.65pt">
            <v:stroke endarrow="block"/>
          </v:line>
        </w:pict>
      </w:r>
      <w:r w:rsidR="00731700" w:rsidRPr="00017C80">
        <w:rPr>
          <w:rFonts w:ascii="Times New Roman" w:hAnsi="Times New Roman" w:cs="Times New Roman"/>
        </w:rPr>
        <w:tab/>
      </w:r>
    </w:p>
    <w:p w:rsidR="00731700" w:rsidRPr="00017C80" w:rsidRDefault="00C472C5" w:rsidP="00017C80">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noProof/>
        </w:rPr>
        <w:pict>
          <v:rect id="_x0000_s1029" style="position:absolute;left:0;text-align:left;margin-left:-9.4pt;margin-top:16.55pt;width:187.65pt;height:46.5pt;z-index:251663360">
            <v:textbox style="mso-next-textbox:#_x0000_s1029">
              <w:txbxContent>
                <w:p w:rsidR="00CD6739" w:rsidRDefault="00CD6739" w:rsidP="00731700">
                  <w:pPr>
                    <w:rPr>
                      <w:sz w:val="20"/>
                      <w:szCs w:val="20"/>
                    </w:rPr>
                  </w:pPr>
                  <w:r>
                    <w:rPr>
                      <w:sz w:val="20"/>
                      <w:szCs w:val="20"/>
                    </w:rPr>
                    <w:t>Проверка комплектности и рассмотрение документов, представленных заявителем.</w:t>
                  </w:r>
                </w:p>
                <w:p w:rsidR="00CD6739" w:rsidRPr="006461B1" w:rsidRDefault="00CD6739" w:rsidP="00731700">
                  <w:pPr>
                    <w:rPr>
                      <w:sz w:val="20"/>
                      <w:szCs w:val="20"/>
                    </w:rPr>
                  </w:pPr>
                </w:p>
                <w:p w:rsidR="00CD6739" w:rsidRDefault="00CD6739" w:rsidP="00731700">
                  <w:pPr>
                    <w:jc w:val="center"/>
                  </w:pPr>
                </w:p>
              </w:txbxContent>
            </v:textbox>
          </v:rect>
        </w:pict>
      </w:r>
    </w:p>
    <w:p w:rsidR="00731700" w:rsidRPr="00017C80" w:rsidRDefault="00C472C5" w:rsidP="00017C80">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noProof/>
        </w:rPr>
        <w:pict>
          <v:rect id="_x0000_s1043" style="position:absolute;left:0;text-align:left;margin-left:266.6pt;margin-top:4.35pt;width:168pt;height:41.25pt;z-index:251677696">
            <v:textbox style="mso-next-textbox:#_x0000_s1043">
              <w:txbxContent>
                <w:p w:rsidR="00CD6739" w:rsidRPr="005E7BF2" w:rsidRDefault="00CD6739" w:rsidP="00731700">
                  <w:pPr>
                    <w:autoSpaceDE w:val="0"/>
                    <w:autoSpaceDN w:val="0"/>
                    <w:adjustRightInd w:val="0"/>
                    <w:jc w:val="both"/>
                    <w:rPr>
                      <w:sz w:val="20"/>
                      <w:szCs w:val="20"/>
                    </w:rPr>
                  </w:pPr>
                  <w:r w:rsidRPr="005E7BF2">
                    <w:rPr>
                      <w:sz w:val="20"/>
                      <w:szCs w:val="20"/>
                    </w:rPr>
                    <w:t>уведомление Заявителя о</w:t>
                  </w:r>
                  <w:r>
                    <w:rPr>
                      <w:sz w:val="20"/>
                      <w:szCs w:val="20"/>
                    </w:rPr>
                    <w:t xml:space="preserve">б отказе предоставления разрешении </w:t>
                  </w:r>
                </w:p>
                <w:p w:rsidR="00CD6739" w:rsidRPr="002066F8" w:rsidRDefault="00CD6739" w:rsidP="00731700">
                  <w:pPr>
                    <w:rPr>
                      <w:color w:val="FF0000"/>
                    </w:rPr>
                  </w:pPr>
                </w:p>
              </w:txbxContent>
            </v:textbox>
          </v:rect>
        </w:pict>
      </w:r>
    </w:p>
    <w:p w:rsidR="00731700" w:rsidRPr="00017C80" w:rsidRDefault="00C472C5" w:rsidP="00017C80">
      <w:pPr>
        <w:tabs>
          <w:tab w:val="left" w:pos="4508"/>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42" type="#_x0000_t32" style="position:absolute;left:0;text-align:left;margin-left:180.35pt;margin-top:4pt;width:85.5pt;height:.75pt;flip:y;z-index:251676672" o:connectortype="straight">
            <v:stroke endarrow="block"/>
          </v:shape>
        </w:pict>
      </w:r>
      <w:r w:rsidR="00731700" w:rsidRPr="00017C80">
        <w:rPr>
          <w:rFonts w:ascii="Times New Roman" w:hAnsi="Times New Roman" w:cs="Times New Roman"/>
        </w:rPr>
        <w:tab/>
      </w:r>
    </w:p>
    <w:p w:rsidR="00731700" w:rsidRPr="00017C80" w:rsidRDefault="00C472C5" w:rsidP="00017C80">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noProof/>
        </w:rPr>
        <w:pict>
          <v:shape id="_x0000_s1044" type="#_x0000_t32" style="position:absolute;left:0;text-align:left;margin-left:74.6pt;margin-top:14.75pt;width:0;height:44.85pt;z-index:251678720" o:connectortype="straight">
            <v:stroke endarrow="block"/>
          </v:shape>
        </w:pict>
      </w:r>
    </w:p>
    <w:p w:rsidR="00731700" w:rsidRPr="00017C80" w:rsidRDefault="00731700" w:rsidP="00017C80">
      <w:pPr>
        <w:autoSpaceDE w:val="0"/>
        <w:autoSpaceDN w:val="0"/>
        <w:adjustRightInd w:val="0"/>
        <w:spacing w:after="0"/>
        <w:ind w:firstLine="540"/>
        <w:jc w:val="both"/>
        <w:rPr>
          <w:rFonts w:ascii="Times New Roman" w:hAnsi="Times New Roman" w:cs="Times New Roman"/>
        </w:rPr>
      </w:pPr>
    </w:p>
    <w:p w:rsidR="00731700" w:rsidRPr="00017C80" w:rsidRDefault="00731700" w:rsidP="00017C80">
      <w:pPr>
        <w:autoSpaceDE w:val="0"/>
        <w:autoSpaceDN w:val="0"/>
        <w:adjustRightInd w:val="0"/>
        <w:spacing w:after="0"/>
        <w:ind w:firstLine="540"/>
        <w:jc w:val="both"/>
        <w:rPr>
          <w:rFonts w:ascii="Times New Roman" w:hAnsi="Times New Roman" w:cs="Times New Roman"/>
        </w:rPr>
      </w:pPr>
    </w:p>
    <w:p w:rsidR="00731700" w:rsidRPr="00017C80" w:rsidRDefault="00C472C5" w:rsidP="00017C80">
      <w:pPr>
        <w:tabs>
          <w:tab w:val="left" w:pos="4520"/>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noProof/>
        </w:rPr>
        <w:pict>
          <v:rect id="_x0000_s1031" style="position:absolute;left:0;text-align:left;margin-left:-14.4pt;margin-top:9.3pt;width:316pt;height:48.75pt;z-index:251665408">
            <v:textbox style="mso-next-textbox:#_x0000_s1031">
              <w:txbxContent>
                <w:p w:rsidR="00CD6739" w:rsidRDefault="00CD6739" w:rsidP="00731700">
                  <w:pPr>
                    <w:jc w:val="both"/>
                    <w:rPr>
                      <w:sz w:val="20"/>
                      <w:szCs w:val="20"/>
                    </w:rPr>
                  </w:pPr>
                  <w:r>
                    <w:rPr>
                      <w:sz w:val="20"/>
                      <w:szCs w:val="20"/>
                    </w:rPr>
                    <w:t>Формирование и н</w:t>
                  </w:r>
                  <w:r w:rsidRPr="002E5C3B">
                    <w:rPr>
                      <w:sz w:val="20"/>
                      <w:szCs w:val="20"/>
                    </w:rPr>
                    <w:t>аправ</w:t>
                  </w:r>
                  <w:r>
                    <w:rPr>
                      <w:sz w:val="20"/>
                      <w:szCs w:val="20"/>
                    </w:rPr>
                    <w:t>ление межведомственных запросов,</w:t>
                  </w:r>
                </w:p>
                <w:p w:rsidR="00CD6739" w:rsidRPr="002E5C3B" w:rsidRDefault="00CD6739" w:rsidP="00731700">
                  <w:pPr>
                    <w:jc w:val="both"/>
                    <w:rPr>
                      <w:sz w:val="20"/>
                      <w:szCs w:val="20"/>
                    </w:rPr>
                  </w:pPr>
                  <w:r>
                    <w:rPr>
                      <w:sz w:val="20"/>
                      <w:szCs w:val="20"/>
                    </w:rPr>
                    <w:t>получение  ответов  на  них</w:t>
                  </w:r>
                </w:p>
                <w:p w:rsidR="00CD6739" w:rsidRPr="003811C5" w:rsidRDefault="00CD6739" w:rsidP="00731700">
                  <w:pPr>
                    <w:jc w:val="both"/>
                    <w:rPr>
                      <w:sz w:val="20"/>
                      <w:szCs w:val="20"/>
                    </w:rPr>
                  </w:pPr>
                  <w:r>
                    <w:rPr>
                      <w:sz w:val="20"/>
                      <w:szCs w:val="20"/>
                    </w:rPr>
                    <w:t xml:space="preserve"> </w:t>
                  </w:r>
                </w:p>
                <w:p w:rsidR="00CD6739" w:rsidRPr="002E5C3B" w:rsidRDefault="00CD6739" w:rsidP="00731700">
                  <w:pPr>
                    <w:jc w:val="both"/>
                    <w:rPr>
                      <w:sz w:val="20"/>
                      <w:szCs w:val="20"/>
                    </w:rPr>
                  </w:pPr>
                </w:p>
                <w:p w:rsidR="00CD6739" w:rsidRPr="00FB72A4" w:rsidRDefault="00CD6739" w:rsidP="00731700">
                  <w:pPr>
                    <w:jc w:val="both"/>
                  </w:pPr>
                </w:p>
              </w:txbxContent>
            </v:textbox>
          </v:rect>
        </w:pict>
      </w:r>
      <w:r w:rsidR="00731700" w:rsidRPr="00017C80">
        <w:rPr>
          <w:rFonts w:ascii="Times New Roman" w:hAnsi="Times New Roman" w:cs="Times New Roman"/>
        </w:rPr>
        <w:tab/>
      </w:r>
    </w:p>
    <w:p w:rsidR="00731700" w:rsidRPr="00017C80" w:rsidRDefault="00731700" w:rsidP="00017C80">
      <w:pPr>
        <w:tabs>
          <w:tab w:val="left" w:pos="4425"/>
        </w:tabs>
        <w:autoSpaceDE w:val="0"/>
        <w:autoSpaceDN w:val="0"/>
        <w:adjustRightInd w:val="0"/>
        <w:spacing w:after="0"/>
        <w:ind w:firstLine="540"/>
        <w:jc w:val="both"/>
        <w:rPr>
          <w:rFonts w:ascii="Times New Roman" w:hAnsi="Times New Roman" w:cs="Times New Roman"/>
        </w:rPr>
      </w:pPr>
      <w:r w:rsidRPr="00017C80">
        <w:rPr>
          <w:rFonts w:ascii="Times New Roman" w:hAnsi="Times New Roman" w:cs="Times New Roman"/>
        </w:rPr>
        <w:tab/>
      </w:r>
    </w:p>
    <w:p w:rsidR="00731700" w:rsidRPr="00017C80" w:rsidRDefault="00731700" w:rsidP="00017C80">
      <w:pPr>
        <w:tabs>
          <w:tab w:val="left" w:pos="7150"/>
        </w:tabs>
        <w:spacing w:after="0"/>
        <w:rPr>
          <w:rFonts w:ascii="Times New Roman" w:hAnsi="Times New Roman" w:cs="Times New Roman"/>
        </w:rPr>
      </w:pPr>
    </w:p>
    <w:p w:rsidR="00731700" w:rsidRPr="00017C80" w:rsidRDefault="00C472C5" w:rsidP="00017C80">
      <w:pPr>
        <w:tabs>
          <w:tab w:val="left" w:pos="7150"/>
        </w:tabs>
        <w:spacing w:after="0"/>
        <w:rPr>
          <w:rFonts w:ascii="Times New Roman" w:hAnsi="Times New Roman" w:cs="Times New Roman"/>
        </w:rPr>
      </w:pPr>
      <w:r>
        <w:rPr>
          <w:rFonts w:ascii="Times New Roman" w:hAnsi="Times New Roman" w:cs="Times New Roman"/>
          <w:noProof/>
        </w:rPr>
        <w:pict>
          <v:shape id="_x0000_s1039" type="#_x0000_t32" style="position:absolute;margin-left:72.3pt;margin-top:1.4pt;width:0;height:48.6pt;z-index:251673600" o:connectortype="straight">
            <v:stroke endarrow="block"/>
          </v:shape>
        </w:pict>
      </w:r>
      <w:r>
        <w:rPr>
          <w:rFonts w:ascii="Times New Roman" w:hAnsi="Times New Roman" w:cs="Times New Roman"/>
          <w:noProof/>
        </w:rPr>
        <w:pict>
          <v:line id="_x0000_s1037" style="position:absolute;z-index:251671552" from="204.6pt,1.4pt" to="316.35pt,50pt">
            <v:stroke endarrow="block"/>
          </v:line>
        </w:pict>
      </w:r>
    </w:p>
    <w:p w:rsidR="00731700" w:rsidRPr="00017C80" w:rsidRDefault="00731700" w:rsidP="00017C80">
      <w:pPr>
        <w:tabs>
          <w:tab w:val="left" w:pos="7150"/>
        </w:tabs>
        <w:spacing w:after="0"/>
        <w:rPr>
          <w:rFonts w:ascii="Times New Roman" w:hAnsi="Times New Roman" w:cs="Times New Roman"/>
        </w:rPr>
      </w:pPr>
    </w:p>
    <w:p w:rsidR="00731700" w:rsidRPr="00017C80" w:rsidRDefault="00C472C5" w:rsidP="00017C80">
      <w:pPr>
        <w:tabs>
          <w:tab w:val="left" w:pos="7150"/>
        </w:tabs>
        <w:spacing w:after="0"/>
        <w:rPr>
          <w:rFonts w:ascii="Times New Roman" w:hAnsi="Times New Roman" w:cs="Times New Roman"/>
        </w:rPr>
      </w:pPr>
      <w:r>
        <w:rPr>
          <w:rFonts w:ascii="Times New Roman" w:hAnsi="Times New Roman" w:cs="Times New Roman"/>
          <w:noProof/>
        </w:rPr>
        <w:pict>
          <v:rect id="_x0000_s1026" style="position:absolute;margin-left:-12.4pt;margin-top:17.8pt;width:234.2pt;height:64.4pt;z-index:251660288">
            <v:textbox style="mso-next-textbox:#_x0000_s1026">
              <w:txbxContent>
                <w:p w:rsidR="00CD6739" w:rsidRPr="004D2680" w:rsidRDefault="00CD6739" w:rsidP="00731700">
                  <w:pPr>
                    <w:tabs>
                      <w:tab w:val="left" w:pos="1276"/>
                      <w:tab w:val="left" w:pos="1701"/>
                      <w:tab w:val="left" w:pos="6663"/>
                    </w:tabs>
                    <w:jc w:val="both"/>
                    <w:rPr>
                      <w:sz w:val="20"/>
                      <w:szCs w:val="20"/>
                    </w:rPr>
                  </w:pPr>
                  <w:r w:rsidRPr="006461B1">
                    <w:rPr>
                      <w:sz w:val="20"/>
                      <w:szCs w:val="20"/>
                    </w:rPr>
                    <w:t xml:space="preserve">Подготовка </w:t>
                  </w:r>
                  <w:r w:rsidRPr="004D2680">
                    <w:rPr>
                      <w:sz w:val="20"/>
                      <w:szCs w:val="20"/>
                    </w:rPr>
                    <w:t>решения о выдаче разрешения на ис</w:t>
                  </w:r>
                  <w:r>
                    <w:rPr>
                      <w:sz w:val="20"/>
                      <w:szCs w:val="20"/>
                    </w:rPr>
                    <w:t>пользование земель или земельного участка</w:t>
                  </w:r>
                  <w:r w:rsidRPr="004D2680">
                    <w:rPr>
                      <w:sz w:val="20"/>
                      <w:szCs w:val="20"/>
                    </w:rPr>
                    <w:t xml:space="preserve"> </w:t>
                  </w:r>
                  <w:r>
                    <w:rPr>
                      <w:sz w:val="20"/>
                      <w:szCs w:val="20"/>
                    </w:rPr>
                    <w:t xml:space="preserve"> </w:t>
                  </w:r>
                </w:p>
                <w:p w:rsidR="00CD6739" w:rsidRPr="004D2680" w:rsidRDefault="00CD6739" w:rsidP="00731700">
                  <w:pPr>
                    <w:rPr>
                      <w:sz w:val="20"/>
                      <w:szCs w:val="20"/>
                    </w:rPr>
                  </w:pPr>
                </w:p>
                <w:p w:rsidR="00CD6739" w:rsidRPr="004D2680" w:rsidRDefault="00CD6739" w:rsidP="00731700">
                  <w:pPr>
                    <w:ind w:left="720"/>
                    <w:rPr>
                      <w:color w:val="000000"/>
                      <w:sz w:val="20"/>
                      <w:szCs w:val="20"/>
                    </w:rPr>
                  </w:pPr>
                </w:p>
                <w:p w:rsidR="00CD6739" w:rsidRPr="004D2680" w:rsidRDefault="00CD6739" w:rsidP="00731700">
                  <w:pPr>
                    <w:jc w:val="center"/>
                    <w:rPr>
                      <w:sz w:val="20"/>
                      <w:szCs w:val="20"/>
                    </w:rPr>
                  </w:pPr>
                </w:p>
              </w:txbxContent>
            </v:textbox>
          </v:rect>
        </w:pict>
      </w:r>
    </w:p>
    <w:p w:rsidR="00731700" w:rsidRPr="00017C80" w:rsidRDefault="00C472C5" w:rsidP="00017C80">
      <w:pPr>
        <w:spacing w:after="0"/>
        <w:rPr>
          <w:rFonts w:ascii="Times New Roman" w:hAnsi="Times New Roman" w:cs="Times New Roman"/>
        </w:rPr>
      </w:pPr>
      <w:r>
        <w:rPr>
          <w:rFonts w:ascii="Times New Roman" w:hAnsi="Times New Roman" w:cs="Times New Roman"/>
          <w:noProof/>
        </w:rPr>
        <w:pict>
          <v:rect id="_x0000_s1035" style="position:absolute;margin-left:289.85pt;margin-top:2.7pt;width:144.75pt;height:55.55pt;z-index:251669504">
            <v:textbox style="mso-next-textbox:#_x0000_s1035">
              <w:txbxContent>
                <w:p w:rsidR="00CD6739" w:rsidRPr="007764CE" w:rsidRDefault="00CD6739" w:rsidP="00731700">
                  <w:pPr>
                    <w:rPr>
                      <w:color w:val="000000"/>
                      <w:sz w:val="20"/>
                      <w:szCs w:val="20"/>
                    </w:rPr>
                  </w:pPr>
                  <w:r>
                    <w:rPr>
                      <w:color w:val="000000"/>
                      <w:sz w:val="20"/>
                      <w:szCs w:val="20"/>
                    </w:rPr>
                    <w:t>1</w:t>
                  </w:r>
                  <w:r w:rsidRPr="00DE61A1">
                    <w:rPr>
                      <w:color w:val="000000"/>
                      <w:sz w:val="20"/>
                      <w:szCs w:val="20"/>
                    </w:rPr>
                    <w:t xml:space="preserve">. Подготовка проекта решения </w:t>
                  </w:r>
                  <w:r w:rsidRPr="004D2680">
                    <w:rPr>
                      <w:sz w:val="20"/>
                      <w:szCs w:val="20"/>
                    </w:rPr>
                    <w:t>об отказе в его предоставлении, уведомления о направлении их заявителю;</w:t>
                  </w:r>
                </w:p>
              </w:txbxContent>
            </v:textbox>
          </v:rect>
        </w:pict>
      </w:r>
    </w:p>
    <w:p w:rsidR="00731700" w:rsidRPr="00017C80" w:rsidRDefault="00731700" w:rsidP="00017C80">
      <w:pPr>
        <w:spacing w:after="0"/>
        <w:rPr>
          <w:rFonts w:ascii="Times New Roman" w:hAnsi="Times New Roman" w:cs="Times New Roman"/>
        </w:rPr>
      </w:pPr>
    </w:p>
    <w:p w:rsidR="00731700" w:rsidRPr="00017C80" w:rsidRDefault="00731700" w:rsidP="00017C80">
      <w:pPr>
        <w:spacing w:after="0"/>
        <w:rPr>
          <w:rFonts w:ascii="Times New Roman" w:hAnsi="Times New Roman" w:cs="Times New Roman"/>
        </w:rPr>
      </w:pPr>
    </w:p>
    <w:p w:rsidR="00731700" w:rsidRPr="00017C80" w:rsidRDefault="00C472C5" w:rsidP="00017C80">
      <w:pPr>
        <w:spacing w:after="0"/>
        <w:rPr>
          <w:rFonts w:ascii="Times New Roman" w:hAnsi="Times New Roman" w:cs="Times New Roman"/>
        </w:rPr>
      </w:pPr>
      <w:r>
        <w:rPr>
          <w:rFonts w:ascii="Times New Roman" w:hAnsi="Times New Roman" w:cs="Times New Roman"/>
          <w:noProof/>
        </w:rPr>
        <w:pict>
          <v:line id="_x0000_s1038" style="position:absolute;flip:x;z-index:251672576" from="359.85pt,11.4pt" to="359.85pt,36.15pt">
            <v:stroke endarrow="block"/>
          </v:line>
        </w:pict>
      </w:r>
    </w:p>
    <w:p w:rsidR="00731700" w:rsidRPr="00017C80" w:rsidRDefault="00C472C5" w:rsidP="00017C80">
      <w:pPr>
        <w:spacing w:after="0"/>
        <w:jc w:val="center"/>
        <w:rPr>
          <w:rFonts w:ascii="Times New Roman" w:hAnsi="Times New Roman" w:cs="Times New Roman"/>
        </w:rPr>
      </w:pPr>
      <w:r>
        <w:rPr>
          <w:rFonts w:ascii="Times New Roman" w:hAnsi="Times New Roman" w:cs="Times New Roman"/>
          <w:noProof/>
        </w:rPr>
        <w:pict>
          <v:line id="_x0000_s1034" style="position:absolute;left:0;text-align:left;flip:x;z-index:251668480" from="70.1pt,.6pt" to="70.9pt,27.6pt">
            <v:stroke endarrow="block"/>
          </v:line>
        </w:pict>
      </w:r>
    </w:p>
    <w:p w:rsidR="00731700" w:rsidRPr="00017C80" w:rsidRDefault="00C472C5" w:rsidP="00017C80">
      <w:pPr>
        <w:spacing w:after="0"/>
        <w:jc w:val="center"/>
        <w:rPr>
          <w:rFonts w:ascii="Times New Roman" w:hAnsi="Times New Roman" w:cs="Times New Roman"/>
        </w:rPr>
      </w:pPr>
      <w:r>
        <w:rPr>
          <w:rFonts w:ascii="Times New Roman" w:hAnsi="Times New Roman" w:cs="Times New Roman"/>
          <w:noProof/>
        </w:rPr>
        <w:pict>
          <v:rect id="_x0000_s1033" style="position:absolute;left:0;text-align:left;margin-left:-13.65pt;margin-top:12.5pt;width:228.6pt;height:70.5pt;z-index:251667456">
            <v:textbox style="mso-next-textbox:#_x0000_s1033">
              <w:txbxContent>
                <w:p w:rsidR="00CD6739" w:rsidRPr="002E5C3B" w:rsidRDefault="00CD6739" w:rsidP="00731700">
                  <w:pPr>
                    <w:autoSpaceDE w:val="0"/>
                    <w:autoSpaceDN w:val="0"/>
                    <w:adjustRightInd w:val="0"/>
                    <w:rPr>
                      <w:sz w:val="20"/>
                      <w:szCs w:val="20"/>
                    </w:rPr>
                  </w:pPr>
                  <w:r>
                    <w:rPr>
                      <w:sz w:val="20"/>
                      <w:szCs w:val="20"/>
                    </w:rPr>
                    <w:t xml:space="preserve">Регистрация </w:t>
                  </w:r>
                  <w:r w:rsidRPr="002E5C3B">
                    <w:rPr>
                      <w:sz w:val="20"/>
                      <w:szCs w:val="20"/>
                    </w:rPr>
                    <w:t>уведомлени</w:t>
                  </w:r>
                  <w:r>
                    <w:rPr>
                      <w:sz w:val="20"/>
                      <w:szCs w:val="20"/>
                    </w:rPr>
                    <w:t>я</w:t>
                  </w:r>
                  <w:r w:rsidRPr="002E5C3B">
                    <w:rPr>
                      <w:sz w:val="20"/>
                      <w:szCs w:val="20"/>
                    </w:rPr>
                    <w:t xml:space="preserve"> о направлении Заявителю</w:t>
                  </w:r>
                  <w:r>
                    <w:rPr>
                      <w:sz w:val="20"/>
                      <w:szCs w:val="20"/>
                    </w:rPr>
                    <w:t xml:space="preserve"> подписанного </w:t>
                  </w:r>
                  <w:r w:rsidRPr="004D2680">
                    <w:rPr>
                      <w:sz w:val="20"/>
                      <w:szCs w:val="20"/>
                    </w:rPr>
                    <w:t>решения о выдаче разрешения на ис</w:t>
                  </w:r>
                  <w:r>
                    <w:rPr>
                      <w:sz w:val="20"/>
                      <w:szCs w:val="20"/>
                    </w:rPr>
                    <w:t>пользование земель или земельного  участка</w:t>
                  </w:r>
                  <w:r w:rsidRPr="004D2680">
                    <w:rPr>
                      <w:sz w:val="20"/>
                      <w:szCs w:val="20"/>
                    </w:rPr>
                    <w:t xml:space="preserve"> </w:t>
                  </w:r>
                  <w:r>
                    <w:rPr>
                      <w:sz w:val="20"/>
                      <w:szCs w:val="20"/>
                    </w:rPr>
                    <w:t xml:space="preserve"> </w:t>
                  </w:r>
                </w:p>
                <w:p w:rsidR="00CD6739" w:rsidRDefault="00CD6739" w:rsidP="00731700">
                  <w:pPr>
                    <w:rPr>
                      <w:color w:val="000000"/>
                      <w:sz w:val="20"/>
                      <w:szCs w:val="20"/>
                    </w:rPr>
                  </w:pPr>
                </w:p>
              </w:txbxContent>
            </v:textbox>
          </v:rect>
        </w:pict>
      </w:r>
      <w:r>
        <w:rPr>
          <w:rFonts w:ascii="Times New Roman" w:hAnsi="Times New Roman" w:cs="Times New Roman"/>
          <w:noProof/>
        </w:rPr>
        <w:pict>
          <v:rect id="_x0000_s1036" style="position:absolute;left:0;text-align:left;margin-left:292.1pt;margin-top:4.75pt;width:2in;height:54pt;z-index:251670528">
            <v:textbox style="mso-next-textbox:#_x0000_s1036">
              <w:txbxContent>
                <w:p w:rsidR="00CD6739" w:rsidRDefault="00CD6739" w:rsidP="00731700">
                  <w:pPr>
                    <w:rPr>
                      <w:sz w:val="20"/>
                      <w:szCs w:val="20"/>
                    </w:rPr>
                  </w:pPr>
                  <w:r>
                    <w:rPr>
                      <w:sz w:val="20"/>
                      <w:szCs w:val="20"/>
                    </w:rPr>
                    <w:t xml:space="preserve">Принятие решения </w:t>
                  </w:r>
                  <w:r w:rsidRPr="007764CE">
                    <w:rPr>
                      <w:color w:val="000000"/>
                      <w:sz w:val="20"/>
                      <w:szCs w:val="20"/>
                    </w:rPr>
                    <w:t xml:space="preserve">об отказе </w:t>
                  </w:r>
                  <w:r w:rsidRPr="004D2680">
                    <w:rPr>
                      <w:sz w:val="20"/>
                      <w:szCs w:val="20"/>
                    </w:rPr>
                    <w:t>в его предоставлении, уведомления о направлении их заявителю</w:t>
                  </w:r>
                </w:p>
              </w:txbxContent>
            </v:textbox>
          </v:rect>
        </w:pict>
      </w:r>
    </w:p>
    <w:p w:rsidR="00731700" w:rsidRPr="00017C80" w:rsidRDefault="00731700" w:rsidP="00017C80">
      <w:pPr>
        <w:spacing w:after="0"/>
        <w:jc w:val="center"/>
        <w:rPr>
          <w:rFonts w:ascii="Times New Roman" w:hAnsi="Times New Roman" w:cs="Times New Roman"/>
        </w:rPr>
      </w:pPr>
    </w:p>
    <w:p w:rsidR="00731700" w:rsidRPr="00017C80" w:rsidRDefault="00731700" w:rsidP="00017C80">
      <w:pPr>
        <w:spacing w:after="0"/>
        <w:jc w:val="center"/>
        <w:rPr>
          <w:rFonts w:ascii="Times New Roman" w:hAnsi="Times New Roman" w:cs="Times New Roman"/>
        </w:rPr>
      </w:pPr>
    </w:p>
    <w:p w:rsidR="00731700" w:rsidRPr="00017C80" w:rsidRDefault="00C472C5" w:rsidP="00017C80">
      <w:pPr>
        <w:spacing w:after="0"/>
        <w:jc w:val="center"/>
        <w:rPr>
          <w:rFonts w:ascii="Times New Roman" w:hAnsi="Times New Roman" w:cs="Times New Roman"/>
        </w:rPr>
      </w:pPr>
      <w:r>
        <w:rPr>
          <w:rFonts w:ascii="Times New Roman" w:hAnsi="Times New Roman" w:cs="Times New Roman"/>
          <w:noProof/>
        </w:rPr>
        <w:pict>
          <v:line id="_x0000_s1027" style="position:absolute;left:0;text-align:left;flip:x;z-index:251661312" from="359.85pt,12.9pt" to="359.85pt,40.45pt">
            <v:stroke endarrow="block"/>
          </v:line>
        </w:pict>
      </w:r>
    </w:p>
    <w:p w:rsidR="00731700" w:rsidRPr="00017C80" w:rsidRDefault="00731700" w:rsidP="00017C80">
      <w:pPr>
        <w:spacing w:after="0"/>
        <w:jc w:val="center"/>
        <w:rPr>
          <w:rFonts w:ascii="Times New Roman" w:hAnsi="Times New Roman" w:cs="Times New Roman"/>
        </w:rPr>
      </w:pPr>
    </w:p>
    <w:p w:rsidR="00731700" w:rsidRPr="00017C80" w:rsidRDefault="00C472C5" w:rsidP="00017C80">
      <w:pPr>
        <w:spacing w:after="0"/>
        <w:jc w:val="center"/>
        <w:rPr>
          <w:rFonts w:ascii="Times New Roman" w:hAnsi="Times New Roman" w:cs="Times New Roman"/>
        </w:rPr>
      </w:pPr>
      <w:r>
        <w:rPr>
          <w:rFonts w:ascii="Times New Roman" w:hAnsi="Times New Roman" w:cs="Times New Roman"/>
          <w:noProof/>
        </w:rPr>
        <w:pict>
          <v:rect id="_x0000_s1032" style="position:absolute;left:0;text-align:left;margin-left:291.35pt;margin-top:12.75pt;width:2in;height:64.65pt;z-index:251666432">
            <v:textbox style="mso-next-textbox:#_x0000_s1032">
              <w:txbxContent>
                <w:p w:rsidR="00CD6739" w:rsidRDefault="00CD6739" w:rsidP="00731700">
                  <w:pPr>
                    <w:rPr>
                      <w:sz w:val="20"/>
                      <w:szCs w:val="20"/>
                    </w:rPr>
                  </w:pPr>
                </w:p>
                <w:p w:rsidR="00CD6739" w:rsidRPr="006461B1" w:rsidRDefault="00CD6739" w:rsidP="00731700">
                  <w:r>
                    <w:rPr>
                      <w:sz w:val="20"/>
                      <w:szCs w:val="20"/>
                    </w:rPr>
                    <w:t>Регистрация решения об отказе и его выдача  заявителю (направление по почте)</w:t>
                  </w:r>
                </w:p>
                <w:p w:rsidR="00CD6739" w:rsidRPr="00BC137B" w:rsidRDefault="00CD6739" w:rsidP="00731700">
                  <w:pPr>
                    <w:rPr>
                      <w:color w:val="000000"/>
                      <w:sz w:val="20"/>
                      <w:szCs w:val="20"/>
                    </w:rPr>
                  </w:pPr>
                </w:p>
              </w:txbxContent>
            </v:textbox>
          </v:rect>
        </w:pict>
      </w:r>
      <w:r>
        <w:rPr>
          <w:rFonts w:ascii="Times New Roman" w:hAnsi="Times New Roman" w:cs="Times New Roman"/>
          <w:noProof/>
        </w:rPr>
        <w:pict>
          <v:shape id="_x0000_s1040" type="#_x0000_t32" style="position:absolute;left:0;text-align:left;margin-left:100.1pt;margin-top:4.75pt;width:.1pt;height:25.05pt;z-index:251674624" o:connectortype="straight">
            <v:stroke endarrow="block"/>
          </v:shape>
        </w:pict>
      </w:r>
    </w:p>
    <w:p w:rsidR="00731700" w:rsidRPr="00017C80" w:rsidRDefault="00C472C5" w:rsidP="00017C80">
      <w:pPr>
        <w:autoSpaceDE w:val="0"/>
        <w:autoSpaceDN w:val="0"/>
        <w:adjustRightInd w:val="0"/>
        <w:spacing w:after="0"/>
        <w:rPr>
          <w:rFonts w:ascii="Times New Roman" w:hAnsi="Times New Roman" w:cs="Times New Roman"/>
          <w:b/>
          <w:bCs/>
        </w:rPr>
      </w:pPr>
      <w:r w:rsidRPr="00C472C5">
        <w:rPr>
          <w:rFonts w:ascii="Times New Roman" w:hAnsi="Times New Roman" w:cs="Times New Roman"/>
          <w:noProof/>
        </w:rPr>
        <w:pict>
          <v:rect id="_x0000_s1041" style="position:absolute;margin-left:-23.4pt;margin-top:8.75pt;width:234.15pt;height:41.95pt;z-index:251675648">
            <v:textbox style="mso-next-textbox:#_x0000_s1041">
              <w:txbxContent>
                <w:p w:rsidR="00CD6739" w:rsidRPr="00152CA8" w:rsidRDefault="00CD6739" w:rsidP="00731700">
                  <w:pPr>
                    <w:autoSpaceDE w:val="0"/>
                    <w:autoSpaceDN w:val="0"/>
                    <w:adjustRightInd w:val="0"/>
                    <w:rPr>
                      <w:sz w:val="20"/>
                      <w:szCs w:val="20"/>
                    </w:rPr>
                  </w:pPr>
                  <w:r w:rsidRPr="00152CA8">
                    <w:rPr>
                      <w:sz w:val="20"/>
                      <w:szCs w:val="20"/>
                    </w:rPr>
                    <w:t xml:space="preserve">Выдача результатов   исполнения </w:t>
                  </w:r>
                  <w:r>
                    <w:rPr>
                      <w:sz w:val="20"/>
                      <w:szCs w:val="20"/>
                    </w:rPr>
                    <w:t>муниципальной</w:t>
                  </w:r>
                  <w:r w:rsidRPr="00152CA8">
                    <w:rPr>
                      <w:sz w:val="20"/>
                      <w:szCs w:val="20"/>
                    </w:rPr>
                    <w:t xml:space="preserve"> услуги Заявителю</w:t>
                  </w:r>
                  <w:r>
                    <w:rPr>
                      <w:sz w:val="20"/>
                      <w:szCs w:val="20"/>
                    </w:rPr>
                    <w:t xml:space="preserve"> (направление по почте)</w:t>
                  </w:r>
                </w:p>
                <w:p w:rsidR="00CD6739" w:rsidRDefault="00CD6739" w:rsidP="00731700"/>
              </w:txbxContent>
            </v:textbox>
          </v:rect>
        </w:pict>
      </w:r>
    </w:p>
    <w:sectPr w:rsidR="00731700" w:rsidRPr="00017C80" w:rsidSect="00731700">
      <w:headerReference w:type="even" r:id="rId17"/>
      <w:headerReference w:type="default" r:id="rId18"/>
      <w:footerReference w:type="even" r:id="rId19"/>
      <w:pgSz w:w="11909" w:h="16840"/>
      <w:pgMar w:top="1028" w:right="653" w:bottom="1248"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739" w:rsidRDefault="00CD6739" w:rsidP="00D2323D">
      <w:pPr>
        <w:spacing w:after="0" w:line="240" w:lineRule="auto"/>
      </w:pPr>
      <w:r>
        <w:separator/>
      </w:r>
    </w:p>
  </w:endnote>
  <w:endnote w:type="continuationSeparator" w:id="1">
    <w:p w:rsidR="00CD6739" w:rsidRDefault="00CD6739" w:rsidP="00D23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39" w:rsidRDefault="00C472C5">
    <w:pPr>
      <w:rPr>
        <w:rFonts w:cs="Times New Roman"/>
        <w:sz w:val="2"/>
        <w:szCs w:val="2"/>
      </w:rPr>
    </w:pPr>
    <w:r w:rsidRPr="00C472C5">
      <w:rPr>
        <w:noProof/>
      </w:rPr>
      <w:pict>
        <v:shapetype id="_x0000_t202" coordsize="21600,21600" o:spt="202" path="m,l,21600r21600,l21600,xe">
          <v:stroke joinstyle="miter"/>
          <v:path gradientshapeok="t" o:connecttype="rect"/>
        </v:shapetype>
        <v:shape id="_x0000_s2057" type="#_x0000_t202" style="position:absolute;margin-left:89.7pt;margin-top:806.95pt;width:419.75pt;height:7.7pt;z-index:-251648000;mso-wrap-style:none;mso-wrap-distance-left:5pt;mso-wrap-distance-right:5pt;mso-position-horizontal-relative:page;mso-position-vertical-relative:page" filled="f" stroked="f">
          <v:textbox style="mso-next-textbox:#_x0000_s2057;mso-fit-shape-to-text:t" inset="0,0,0,0">
            <w:txbxContent>
              <w:p w:rsidR="00CD6739" w:rsidRDefault="00CD6739">
                <w:pPr>
                  <w:pStyle w:val="a9"/>
                  <w:shd w:val="clear" w:color="auto" w:fill="auto"/>
                  <w:spacing w:line="240" w:lineRule="auto"/>
                </w:pPr>
                <w:r>
                  <w:rPr>
                    <w:rStyle w:val="a8"/>
                    <w:color w:val="000000"/>
                  </w:rPr>
                  <w:t>©ККГБУ ДПО «Институт государственного и муниципального управления при Правительстве Красноярского края», 2020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739" w:rsidRDefault="00CD6739" w:rsidP="00D2323D">
      <w:pPr>
        <w:spacing w:after="0" w:line="240" w:lineRule="auto"/>
      </w:pPr>
      <w:r>
        <w:separator/>
      </w:r>
    </w:p>
  </w:footnote>
  <w:footnote w:type="continuationSeparator" w:id="1">
    <w:p w:rsidR="00CD6739" w:rsidRDefault="00CD6739" w:rsidP="00D23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39" w:rsidRDefault="00C472C5">
    <w:pPr>
      <w:rPr>
        <w:rFonts w:cs="Times New Roman"/>
        <w:sz w:val="2"/>
        <w:szCs w:val="2"/>
      </w:rPr>
    </w:pPr>
    <w:r w:rsidRPr="00C472C5">
      <w:rPr>
        <w:noProof/>
      </w:rPr>
      <w:pict>
        <v:shapetype id="_x0000_t202" coordsize="21600,21600" o:spt="202" path="m,l,21600r21600,l21600,xe">
          <v:stroke joinstyle="miter"/>
          <v:path gradientshapeok="t" o:connecttype="rect"/>
        </v:shapetype>
        <v:shape id="_x0000_s2055" type="#_x0000_t202" style="position:absolute;margin-left:820.65pt;margin-top:38pt;width:10.1pt;height:8.65pt;z-index:-251650048;mso-wrap-style:none;mso-wrap-distance-left:5pt;mso-wrap-distance-right:5pt;mso-position-horizontal-relative:page;mso-position-vertical-relative:page" filled="f" stroked="f">
          <v:textbox style="mso-next-textbox:#_x0000_s2055;mso-fit-shape-to-text:t" inset="0,0,0,0">
            <w:txbxContent>
              <w:p w:rsidR="00CD6739" w:rsidRDefault="00C472C5">
                <w:pPr>
                  <w:pStyle w:val="a9"/>
                  <w:shd w:val="clear" w:color="auto" w:fill="auto"/>
                  <w:spacing w:line="240" w:lineRule="auto"/>
                </w:pPr>
                <w:fldSimple w:instr=" PAGE \* MERGEFORMAT ">
                  <w:r w:rsidR="00681023" w:rsidRPr="00681023">
                    <w:rPr>
                      <w:rStyle w:val="12pt"/>
                      <w:noProof/>
                      <w:color w:val="000000"/>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39" w:rsidRDefault="00C472C5">
    <w:pPr>
      <w:rPr>
        <w:rFonts w:cs="Times New Roman"/>
        <w:sz w:val="2"/>
        <w:szCs w:val="2"/>
      </w:rPr>
    </w:pPr>
    <w:r w:rsidRPr="00C472C5">
      <w:rPr>
        <w:noProof/>
      </w:rPr>
      <w:pict>
        <v:shapetype id="_x0000_t202" coordsize="21600,21600" o:spt="202" path="m,l,21600r21600,l21600,xe">
          <v:stroke joinstyle="miter"/>
          <v:path gradientshapeok="t" o:connecttype="rect"/>
        </v:shapetype>
        <v:shape id="_x0000_s2056" type="#_x0000_t202" style="position:absolute;margin-left:820.65pt;margin-top:38pt;width:10.1pt;height:8.65pt;z-index:-251649024;mso-wrap-style:none;mso-wrap-distance-left:5pt;mso-wrap-distance-right:5pt;mso-position-horizontal-relative:page;mso-position-vertical-relative:page" filled="f" stroked="f">
          <v:textbox style="mso-next-textbox:#_x0000_s2056;mso-fit-shape-to-text:t" inset="0,0,0,0">
            <w:txbxContent>
              <w:p w:rsidR="00CD6739" w:rsidRDefault="00C472C5">
                <w:pPr>
                  <w:pStyle w:val="a9"/>
                  <w:shd w:val="clear" w:color="auto" w:fill="auto"/>
                  <w:spacing w:line="240" w:lineRule="auto"/>
                </w:pPr>
                <w:fldSimple w:instr=" PAGE \* MERGEFORMAT ">
                  <w:r w:rsidR="007455F8" w:rsidRPr="007455F8">
                    <w:rPr>
                      <w:rStyle w:val="12pt"/>
                      <w:noProof/>
                      <w:color w:val="000000"/>
                    </w:rPr>
                    <w:t>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B"/>
    <w:multiLevelType w:val="multilevel"/>
    <w:tmpl w:val="0000000A"/>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F"/>
    <w:multiLevelType w:val="multilevel"/>
    <w:tmpl w:val="E33C233A"/>
    <w:lvl w:ilvl="0">
      <w:start w:val="9"/>
      <w:numFmt w:val="decimal"/>
      <w:lvlText w:val="2.%1."/>
      <w:lvlJc w:val="left"/>
      <w:rPr>
        <w:rFonts w:ascii="Times New Roman" w:hAnsi="Times New Roman" w:cs="Times New Roman"/>
        <w:b w:val="0"/>
        <w:bCs w:val="0"/>
        <w:i w:val="0"/>
        <w:iCs/>
        <w:smallCaps w:val="0"/>
        <w:strike w:val="0"/>
        <w:color w:val="000000"/>
        <w:spacing w:val="0"/>
        <w:w w:val="100"/>
        <w:position w:val="0"/>
        <w:sz w:val="28"/>
        <w:szCs w:val="28"/>
        <w:u w:val="none"/>
      </w:rPr>
    </w:lvl>
    <w:lvl w:ilvl="1">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6">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7">
    <w:nsid w:val="00000015"/>
    <w:multiLevelType w:val="multilevel"/>
    <w:tmpl w:val="A956CDB8"/>
    <w:lvl w:ilvl="0">
      <w:start w:val="3"/>
      <w:numFmt w:val="decimal"/>
      <w:lvlText w:val="%1."/>
      <w:lvlJc w:val="left"/>
      <w:rPr>
        <w:rFonts w:ascii="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7"/>
    <w:multiLevelType w:val="multilevel"/>
    <w:tmpl w:val="0000001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B"/>
    <w:multiLevelType w:val="multilevel"/>
    <w:tmpl w:val="0000001A"/>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D"/>
    <w:multiLevelType w:val="multilevel"/>
    <w:tmpl w:val="0000001C"/>
    <w:lvl w:ilvl="0">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21"/>
    <w:multiLevelType w:val="multilevel"/>
    <w:tmpl w:val="00000020"/>
    <w:lvl w:ilvl="0">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23"/>
    <w:multiLevelType w:val="multilevel"/>
    <w:tmpl w:val="00000022"/>
    <w:lvl w:ilvl="0">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44211AD"/>
    <w:multiLevelType w:val="hybridMultilevel"/>
    <w:tmpl w:val="E0BE8D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0AFF009D"/>
    <w:multiLevelType w:val="multilevel"/>
    <w:tmpl w:val="6156B740"/>
    <w:lvl w:ilvl="0">
      <w:start w:val="2"/>
      <w:numFmt w:val="decimal"/>
      <w:lvlText w:val="%1."/>
      <w:lvlJc w:val="left"/>
      <w:pPr>
        <w:ind w:left="770" w:hanging="770"/>
      </w:pPr>
      <w:rPr>
        <w:rFonts w:hint="default"/>
      </w:rPr>
    </w:lvl>
    <w:lvl w:ilvl="1">
      <w:start w:val="10"/>
      <w:numFmt w:val="decimal"/>
      <w:lvlText w:val="%1.%2."/>
      <w:lvlJc w:val="left"/>
      <w:pPr>
        <w:ind w:left="983" w:hanging="770"/>
      </w:pPr>
      <w:rPr>
        <w:rFonts w:hint="default"/>
      </w:rPr>
    </w:lvl>
    <w:lvl w:ilvl="2">
      <w:start w:val="3"/>
      <w:numFmt w:val="decimal"/>
      <w:lvlText w:val="%1.%2.%3."/>
      <w:lvlJc w:val="left"/>
      <w:pPr>
        <w:ind w:left="1196" w:hanging="77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8">
    <w:nsid w:val="0FFC68FD"/>
    <w:multiLevelType w:val="hybridMultilevel"/>
    <w:tmpl w:val="9DDA36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13072123"/>
    <w:multiLevelType w:val="multilevel"/>
    <w:tmpl w:val="6B68E88C"/>
    <w:lvl w:ilvl="0">
      <w:start w:val="1"/>
      <w:numFmt w:val="decimal"/>
      <w:lvlText w:val="%1."/>
      <w:lvlJc w:val="left"/>
      <w:pPr>
        <w:ind w:left="1065" w:hanging="360"/>
      </w:pPr>
      <w:rPr>
        <w:rFonts w:hint="default"/>
      </w:rPr>
    </w:lvl>
    <w:lvl w:ilvl="1">
      <w:start w:val="1"/>
      <w:numFmt w:val="decimal"/>
      <w:isLgl/>
      <w:lvlText w:val="%2."/>
      <w:lvlJc w:val="left"/>
      <w:pPr>
        <w:ind w:left="1065" w:hanging="360"/>
      </w:pPr>
      <w:rPr>
        <w:rFonts w:ascii="Times New Roman" w:eastAsia="Times New Roman" w:hAnsi="Times New Roman" w:cs="Times New Roman"/>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0">
    <w:nsid w:val="18860994"/>
    <w:multiLevelType w:val="hybridMultilevel"/>
    <w:tmpl w:val="B74C7F8C"/>
    <w:lvl w:ilvl="0" w:tplc="A5F417E2">
      <w:start w:val="1"/>
      <w:numFmt w:val="decimal"/>
      <w:lvlText w:val="%1."/>
      <w:lvlJc w:val="left"/>
      <w:pPr>
        <w:ind w:left="824"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FB199C"/>
    <w:multiLevelType w:val="multilevel"/>
    <w:tmpl w:val="4F501700"/>
    <w:lvl w:ilvl="0">
      <w:start w:val="2"/>
      <w:numFmt w:val="decimal"/>
      <w:lvlText w:val="%1."/>
      <w:lvlJc w:val="left"/>
      <w:pPr>
        <w:ind w:left="630" w:hanging="630"/>
      </w:pPr>
      <w:rPr>
        <w:rFonts w:hint="default"/>
        <w:color w:val="000000"/>
      </w:rPr>
    </w:lvl>
    <w:lvl w:ilvl="1">
      <w:start w:val="8"/>
      <w:numFmt w:val="decimal"/>
      <w:lvlText w:val="%1.%2."/>
      <w:lvlJc w:val="left"/>
      <w:pPr>
        <w:ind w:left="890" w:hanging="720"/>
      </w:pPr>
      <w:rPr>
        <w:rFonts w:hint="default"/>
        <w:color w:val="000000"/>
      </w:rPr>
    </w:lvl>
    <w:lvl w:ilvl="2">
      <w:start w:val="4"/>
      <w:numFmt w:val="decimal"/>
      <w:lvlText w:val="%1.%2.%3."/>
      <w:lvlJc w:val="left"/>
      <w:pPr>
        <w:ind w:left="1060" w:hanging="720"/>
      </w:pPr>
      <w:rPr>
        <w:rFonts w:hint="default"/>
        <w:color w:val="000000"/>
      </w:rPr>
    </w:lvl>
    <w:lvl w:ilvl="3">
      <w:start w:val="1"/>
      <w:numFmt w:val="decimal"/>
      <w:lvlText w:val="%1.%2.%3.%4."/>
      <w:lvlJc w:val="left"/>
      <w:pPr>
        <w:ind w:left="1590" w:hanging="1080"/>
      </w:pPr>
      <w:rPr>
        <w:rFonts w:hint="default"/>
        <w:color w:val="000000"/>
      </w:rPr>
    </w:lvl>
    <w:lvl w:ilvl="4">
      <w:start w:val="1"/>
      <w:numFmt w:val="decimal"/>
      <w:lvlText w:val="%1.%2.%3.%4.%5."/>
      <w:lvlJc w:val="left"/>
      <w:pPr>
        <w:ind w:left="1760" w:hanging="1080"/>
      </w:pPr>
      <w:rPr>
        <w:rFonts w:hint="default"/>
        <w:color w:val="000000"/>
      </w:rPr>
    </w:lvl>
    <w:lvl w:ilvl="5">
      <w:start w:val="1"/>
      <w:numFmt w:val="decimal"/>
      <w:lvlText w:val="%1.%2.%3.%4.%5.%6."/>
      <w:lvlJc w:val="left"/>
      <w:pPr>
        <w:ind w:left="2290" w:hanging="1440"/>
      </w:pPr>
      <w:rPr>
        <w:rFonts w:hint="default"/>
        <w:color w:val="000000"/>
      </w:rPr>
    </w:lvl>
    <w:lvl w:ilvl="6">
      <w:start w:val="1"/>
      <w:numFmt w:val="decimal"/>
      <w:lvlText w:val="%1.%2.%3.%4.%5.%6.%7."/>
      <w:lvlJc w:val="left"/>
      <w:pPr>
        <w:ind w:left="2820" w:hanging="1800"/>
      </w:pPr>
      <w:rPr>
        <w:rFonts w:hint="default"/>
        <w:color w:val="000000"/>
      </w:rPr>
    </w:lvl>
    <w:lvl w:ilvl="7">
      <w:start w:val="1"/>
      <w:numFmt w:val="decimal"/>
      <w:lvlText w:val="%1.%2.%3.%4.%5.%6.%7.%8."/>
      <w:lvlJc w:val="left"/>
      <w:pPr>
        <w:ind w:left="2990" w:hanging="1800"/>
      </w:pPr>
      <w:rPr>
        <w:rFonts w:hint="default"/>
        <w:color w:val="000000"/>
      </w:rPr>
    </w:lvl>
    <w:lvl w:ilvl="8">
      <w:start w:val="1"/>
      <w:numFmt w:val="decimal"/>
      <w:lvlText w:val="%1.%2.%3.%4.%5.%6.%7.%8.%9."/>
      <w:lvlJc w:val="left"/>
      <w:pPr>
        <w:ind w:left="3520" w:hanging="2160"/>
      </w:pPr>
      <w:rPr>
        <w:rFonts w:hint="default"/>
        <w:color w:val="000000"/>
      </w:rPr>
    </w:lvl>
  </w:abstractNum>
  <w:abstractNum w:abstractNumId="22">
    <w:nsid w:val="382E6A80"/>
    <w:multiLevelType w:val="hybridMultilevel"/>
    <w:tmpl w:val="0DE0BE88"/>
    <w:lvl w:ilvl="0" w:tplc="0419000F">
      <w:start w:val="1"/>
      <w:numFmt w:val="decimal"/>
      <w:lvlText w:val="%1."/>
      <w:lvlJc w:val="left"/>
      <w:pPr>
        <w:ind w:left="8014" w:hanging="360"/>
      </w:pPr>
      <w:rPr>
        <w:rFonts w:hint="default"/>
      </w:rPr>
    </w:lvl>
    <w:lvl w:ilvl="1" w:tplc="04190019" w:tentative="1">
      <w:start w:val="1"/>
      <w:numFmt w:val="lowerLetter"/>
      <w:lvlText w:val="%2."/>
      <w:lvlJc w:val="left"/>
      <w:pPr>
        <w:ind w:left="8734" w:hanging="360"/>
      </w:pPr>
    </w:lvl>
    <w:lvl w:ilvl="2" w:tplc="0419001B" w:tentative="1">
      <w:start w:val="1"/>
      <w:numFmt w:val="lowerRoman"/>
      <w:lvlText w:val="%3."/>
      <w:lvlJc w:val="right"/>
      <w:pPr>
        <w:ind w:left="9454" w:hanging="180"/>
      </w:pPr>
    </w:lvl>
    <w:lvl w:ilvl="3" w:tplc="0419000F" w:tentative="1">
      <w:start w:val="1"/>
      <w:numFmt w:val="decimal"/>
      <w:lvlText w:val="%4."/>
      <w:lvlJc w:val="left"/>
      <w:pPr>
        <w:ind w:left="10174" w:hanging="360"/>
      </w:pPr>
    </w:lvl>
    <w:lvl w:ilvl="4" w:tplc="04190019" w:tentative="1">
      <w:start w:val="1"/>
      <w:numFmt w:val="lowerLetter"/>
      <w:lvlText w:val="%5."/>
      <w:lvlJc w:val="left"/>
      <w:pPr>
        <w:ind w:left="10894" w:hanging="360"/>
      </w:pPr>
    </w:lvl>
    <w:lvl w:ilvl="5" w:tplc="0419001B" w:tentative="1">
      <w:start w:val="1"/>
      <w:numFmt w:val="lowerRoman"/>
      <w:lvlText w:val="%6."/>
      <w:lvlJc w:val="right"/>
      <w:pPr>
        <w:ind w:left="11614" w:hanging="180"/>
      </w:pPr>
    </w:lvl>
    <w:lvl w:ilvl="6" w:tplc="0419000F" w:tentative="1">
      <w:start w:val="1"/>
      <w:numFmt w:val="decimal"/>
      <w:lvlText w:val="%7."/>
      <w:lvlJc w:val="left"/>
      <w:pPr>
        <w:ind w:left="12334" w:hanging="360"/>
      </w:pPr>
    </w:lvl>
    <w:lvl w:ilvl="7" w:tplc="04190019" w:tentative="1">
      <w:start w:val="1"/>
      <w:numFmt w:val="lowerLetter"/>
      <w:lvlText w:val="%8."/>
      <w:lvlJc w:val="left"/>
      <w:pPr>
        <w:ind w:left="13054" w:hanging="360"/>
      </w:pPr>
    </w:lvl>
    <w:lvl w:ilvl="8" w:tplc="0419001B" w:tentative="1">
      <w:start w:val="1"/>
      <w:numFmt w:val="lowerRoman"/>
      <w:lvlText w:val="%9."/>
      <w:lvlJc w:val="right"/>
      <w:pPr>
        <w:ind w:left="13774" w:hanging="180"/>
      </w:pPr>
    </w:lvl>
  </w:abstractNum>
  <w:abstractNum w:abstractNumId="23">
    <w:nsid w:val="4115003C"/>
    <w:multiLevelType w:val="multilevel"/>
    <w:tmpl w:val="4B160EBC"/>
    <w:lvl w:ilvl="0">
      <w:start w:val="2"/>
      <w:numFmt w:val="decimal"/>
      <w:lvlText w:val="%1"/>
      <w:lvlJc w:val="left"/>
      <w:pPr>
        <w:ind w:left="700" w:hanging="700"/>
      </w:pPr>
      <w:rPr>
        <w:rFonts w:hint="default"/>
      </w:rPr>
    </w:lvl>
    <w:lvl w:ilvl="1">
      <w:start w:val="10"/>
      <w:numFmt w:val="decimal"/>
      <w:lvlText w:val="%1.%2"/>
      <w:lvlJc w:val="left"/>
      <w:pPr>
        <w:ind w:left="1085" w:hanging="700"/>
      </w:pPr>
      <w:rPr>
        <w:rFonts w:hint="default"/>
      </w:rPr>
    </w:lvl>
    <w:lvl w:ilvl="2">
      <w:start w:val="7"/>
      <w:numFmt w:val="decimal"/>
      <w:lvlText w:val="%1.%2.%3"/>
      <w:lvlJc w:val="left"/>
      <w:pPr>
        <w:ind w:left="1490" w:hanging="720"/>
      </w:pPr>
      <w:rPr>
        <w:rFonts w:hint="default"/>
      </w:rPr>
    </w:lvl>
    <w:lvl w:ilvl="3">
      <w:start w:val="1"/>
      <w:numFmt w:val="decimal"/>
      <w:lvlText w:val="%1.%2.%3.%4"/>
      <w:lvlJc w:val="left"/>
      <w:pPr>
        <w:ind w:left="2235" w:hanging="108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365" w:hanging="144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495" w:hanging="1800"/>
      </w:pPr>
      <w:rPr>
        <w:rFonts w:hint="default"/>
      </w:rPr>
    </w:lvl>
    <w:lvl w:ilvl="8">
      <w:start w:val="1"/>
      <w:numFmt w:val="decimal"/>
      <w:lvlText w:val="%1.%2.%3.%4.%5.%6.%7.%8.%9"/>
      <w:lvlJc w:val="left"/>
      <w:pPr>
        <w:ind w:left="5240" w:hanging="2160"/>
      </w:pPr>
      <w:rPr>
        <w:rFonts w:hint="default"/>
      </w:rPr>
    </w:lvl>
  </w:abstractNum>
  <w:abstractNum w:abstractNumId="24">
    <w:nsid w:val="4B3A46D1"/>
    <w:multiLevelType w:val="hybridMultilevel"/>
    <w:tmpl w:val="FBEC3E9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285B7B"/>
    <w:multiLevelType w:val="multilevel"/>
    <w:tmpl w:val="8A541F20"/>
    <w:lvl w:ilvl="0">
      <w:start w:val="2"/>
      <w:numFmt w:val="decimal"/>
      <w:lvlText w:val="%1."/>
      <w:lvlJc w:val="left"/>
      <w:pPr>
        <w:ind w:left="770" w:hanging="770"/>
      </w:pPr>
      <w:rPr>
        <w:rFonts w:hint="default"/>
      </w:rPr>
    </w:lvl>
    <w:lvl w:ilvl="1">
      <w:start w:val="10"/>
      <w:numFmt w:val="decimal"/>
      <w:lvlText w:val="%1.%2."/>
      <w:lvlJc w:val="left"/>
      <w:pPr>
        <w:ind w:left="983" w:hanging="770"/>
      </w:pPr>
      <w:rPr>
        <w:rFonts w:hint="default"/>
      </w:rPr>
    </w:lvl>
    <w:lvl w:ilvl="2">
      <w:start w:val="6"/>
      <w:numFmt w:val="decimal"/>
      <w:lvlText w:val="%1.%2.%3."/>
      <w:lvlJc w:val="left"/>
      <w:pPr>
        <w:ind w:left="1196" w:hanging="77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6">
    <w:nsid w:val="5F4D4FE6"/>
    <w:multiLevelType w:val="hybridMultilevel"/>
    <w:tmpl w:val="75083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C708C8"/>
    <w:multiLevelType w:val="hybridMultilevel"/>
    <w:tmpl w:val="66DECCC8"/>
    <w:lvl w:ilvl="0" w:tplc="0FEC2608">
      <w:start w:val="2"/>
      <w:numFmt w:val="decimal"/>
      <w:lvlText w:val="%1."/>
      <w:lvlJc w:val="left"/>
      <w:pPr>
        <w:ind w:left="720" w:hanging="360"/>
      </w:pPr>
      <w:rPr>
        <w:rFonts w:ascii="TimesNewRomanPSMT" w:hAnsi="TimesNewRomanPSMT" w:cs="TimesNewRomanPS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8"/>
  </w:num>
  <w:num w:numId="3">
    <w:abstractNumId w:val="27"/>
  </w:num>
  <w:num w:numId="4">
    <w:abstractNumId w:val="26"/>
  </w:num>
  <w:num w:numId="5">
    <w:abstractNumId w:val="24"/>
  </w:num>
  <w:num w:numId="6">
    <w:abstractNumId w:val="20"/>
  </w:num>
  <w:num w:numId="7">
    <w:abstractNumId w:val="22"/>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21"/>
  </w:num>
  <w:num w:numId="25">
    <w:abstractNumId w:val="17"/>
  </w:num>
  <w:num w:numId="26">
    <w:abstractNumId w:val="25"/>
  </w:num>
  <w:num w:numId="27">
    <w:abstractNumId w:val="23"/>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61"/>
    <o:shapelayout v:ext="edit">
      <o:idmap v:ext="edit" data="2"/>
    </o:shapelayout>
  </w:hdrShapeDefaults>
  <w:footnotePr>
    <w:footnote w:id="0"/>
    <w:footnote w:id="1"/>
  </w:footnotePr>
  <w:endnotePr>
    <w:endnote w:id="0"/>
    <w:endnote w:id="1"/>
  </w:endnotePr>
  <w:compat/>
  <w:rsids>
    <w:rsidRoot w:val="00305A3C"/>
    <w:rsid w:val="000000FB"/>
    <w:rsid w:val="00010DF8"/>
    <w:rsid w:val="00017C80"/>
    <w:rsid w:val="0004088B"/>
    <w:rsid w:val="00042958"/>
    <w:rsid w:val="000504B9"/>
    <w:rsid w:val="00051FE2"/>
    <w:rsid w:val="000526D9"/>
    <w:rsid w:val="000745D7"/>
    <w:rsid w:val="0008435D"/>
    <w:rsid w:val="000930C9"/>
    <w:rsid w:val="000A20AD"/>
    <w:rsid w:val="000A20E4"/>
    <w:rsid w:val="000A6F27"/>
    <w:rsid w:val="000B5F97"/>
    <w:rsid w:val="000D3F68"/>
    <w:rsid w:val="000D44F0"/>
    <w:rsid w:val="000E547A"/>
    <w:rsid w:val="000F7F92"/>
    <w:rsid w:val="00113D79"/>
    <w:rsid w:val="00121ADC"/>
    <w:rsid w:val="00135A7E"/>
    <w:rsid w:val="001435F3"/>
    <w:rsid w:val="00143FCF"/>
    <w:rsid w:val="00176159"/>
    <w:rsid w:val="00193089"/>
    <w:rsid w:val="00196349"/>
    <w:rsid w:val="001A0A14"/>
    <w:rsid w:val="001A50E7"/>
    <w:rsid w:val="001C0CF7"/>
    <w:rsid w:val="001D2D13"/>
    <w:rsid w:val="002031A7"/>
    <w:rsid w:val="0021452C"/>
    <w:rsid w:val="00216F47"/>
    <w:rsid w:val="00217CFA"/>
    <w:rsid w:val="00223108"/>
    <w:rsid w:val="00225F2A"/>
    <w:rsid w:val="00227DA1"/>
    <w:rsid w:val="00231B39"/>
    <w:rsid w:val="002729CA"/>
    <w:rsid w:val="00276EEF"/>
    <w:rsid w:val="002907F9"/>
    <w:rsid w:val="002A38C4"/>
    <w:rsid w:val="002C11BE"/>
    <w:rsid w:val="002C1AF1"/>
    <w:rsid w:val="002C5A94"/>
    <w:rsid w:val="002D71F3"/>
    <w:rsid w:val="002E45AE"/>
    <w:rsid w:val="002E4E0C"/>
    <w:rsid w:val="00305A3C"/>
    <w:rsid w:val="00312FE6"/>
    <w:rsid w:val="0034576C"/>
    <w:rsid w:val="00360DFF"/>
    <w:rsid w:val="00364741"/>
    <w:rsid w:val="003751FA"/>
    <w:rsid w:val="00380C03"/>
    <w:rsid w:val="0038740A"/>
    <w:rsid w:val="00387DB0"/>
    <w:rsid w:val="003B7DFB"/>
    <w:rsid w:val="003C7E22"/>
    <w:rsid w:val="003D75D2"/>
    <w:rsid w:val="003E32DB"/>
    <w:rsid w:val="004012E3"/>
    <w:rsid w:val="004034CB"/>
    <w:rsid w:val="00414330"/>
    <w:rsid w:val="00427C2A"/>
    <w:rsid w:val="00441A3F"/>
    <w:rsid w:val="00443F60"/>
    <w:rsid w:val="00467F02"/>
    <w:rsid w:val="004820C6"/>
    <w:rsid w:val="00485649"/>
    <w:rsid w:val="00493976"/>
    <w:rsid w:val="004A76A6"/>
    <w:rsid w:val="004E08D1"/>
    <w:rsid w:val="004E57DB"/>
    <w:rsid w:val="0052630E"/>
    <w:rsid w:val="005567DD"/>
    <w:rsid w:val="00556C02"/>
    <w:rsid w:val="005644F9"/>
    <w:rsid w:val="00575351"/>
    <w:rsid w:val="005A2008"/>
    <w:rsid w:val="005C6540"/>
    <w:rsid w:val="006201F6"/>
    <w:rsid w:val="00635819"/>
    <w:rsid w:val="0064576C"/>
    <w:rsid w:val="00660B84"/>
    <w:rsid w:val="00664888"/>
    <w:rsid w:val="006661B3"/>
    <w:rsid w:val="00667793"/>
    <w:rsid w:val="00674F03"/>
    <w:rsid w:val="00675FBD"/>
    <w:rsid w:val="00681023"/>
    <w:rsid w:val="006823F1"/>
    <w:rsid w:val="00687201"/>
    <w:rsid w:val="006B7C77"/>
    <w:rsid w:val="006C246E"/>
    <w:rsid w:val="006D5FA2"/>
    <w:rsid w:val="006F6B98"/>
    <w:rsid w:val="00731700"/>
    <w:rsid w:val="007455F8"/>
    <w:rsid w:val="007530A3"/>
    <w:rsid w:val="007613C3"/>
    <w:rsid w:val="00762DA6"/>
    <w:rsid w:val="00762F6D"/>
    <w:rsid w:val="0078519B"/>
    <w:rsid w:val="007971B8"/>
    <w:rsid w:val="007A09E8"/>
    <w:rsid w:val="007E3EAA"/>
    <w:rsid w:val="007F371E"/>
    <w:rsid w:val="007F759C"/>
    <w:rsid w:val="00801F6D"/>
    <w:rsid w:val="00815836"/>
    <w:rsid w:val="00815D97"/>
    <w:rsid w:val="008171C9"/>
    <w:rsid w:val="00846E2F"/>
    <w:rsid w:val="00851AB5"/>
    <w:rsid w:val="00853061"/>
    <w:rsid w:val="008903F1"/>
    <w:rsid w:val="008963CA"/>
    <w:rsid w:val="008A179A"/>
    <w:rsid w:val="008A30EA"/>
    <w:rsid w:val="008D2B08"/>
    <w:rsid w:val="00905964"/>
    <w:rsid w:val="009105C8"/>
    <w:rsid w:val="00932A5B"/>
    <w:rsid w:val="00935301"/>
    <w:rsid w:val="00995A32"/>
    <w:rsid w:val="009B2FFF"/>
    <w:rsid w:val="009B4AEE"/>
    <w:rsid w:val="009C7C06"/>
    <w:rsid w:val="00A06162"/>
    <w:rsid w:val="00A2108C"/>
    <w:rsid w:val="00A24A34"/>
    <w:rsid w:val="00A31EF4"/>
    <w:rsid w:val="00A470D5"/>
    <w:rsid w:val="00A81BCC"/>
    <w:rsid w:val="00A9466F"/>
    <w:rsid w:val="00AB5326"/>
    <w:rsid w:val="00AC0FC9"/>
    <w:rsid w:val="00AC52E5"/>
    <w:rsid w:val="00AE14BD"/>
    <w:rsid w:val="00AE15E5"/>
    <w:rsid w:val="00B226DA"/>
    <w:rsid w:val="00B251C1"/>
    <w:rsid w:val="00B47AE5"/>
    <w:rsid w:val="00B53134"/>
    <w:rsid w:val="00B54087"/>
    <w:rsid w:val="00B728DD"/>
    <w:rsid w:val="00B934BB"/>
    <w:rsid w:val="00BA3283"/>
    <w:rsid w:val="00BB0E66"/>
    <w:rsid w:val="00BC1DB8"/>
    <w:rsid w:val="00BC26AC"/>
    <w:rsid w:val="00BD1115"/>
    <w:rsid w:val="00BE1B6F"/>
    <w:rsid w:val="00BE7352"/>
    <w:rsid w:val="00BF224D"/>
    <w:rsid w:val="00C11ABE"/>
    <w:rsid w:val="00C13BD2"/>
    <w:rsid w:val="00C317C5"/>
    <w:rsid w:val="00C410BB"/>
    <w:rsid w:val="00C41B01"/>
    <w:rsid w:val="00C43D7D"/>
    <w:rsid w:val="00C445BD"/>
    <w:rsid w:val="00C451E6"/>
    <w:rsid w:val="00C472C5"/>
    <w:rsid w:val="00C4796C"/>
    <w:rsid w:val="00C56F36"/>
    <w:rsid w:val="00C942AB"/>
    <w:rsid w:val="00CC087E"/>
    <w:rsid w:val="00CC424F"/>
    <w:rsid w:val="00CC4AE1"/>
    <w:rsid w:val="00CD0DBD"/>
    <w:rsid w:val="00CD6739"/>
    <w:rsid w:val="00D15670"/>
    <w:rsid w:val="00D166CE"/>
    <w:rsid w:val="00D170A7"/>
    <w:rsid w:val="00D2323D"/>
    <w:rsid w:val="00D66130"/>
    <w:rsid w:val="00D818F8"/>
    <w:rsid w:val="00DB08D6"/>
    <w:rsid w:val="00DB441F"/>
    <w:rsid w:val="00DC353A"/>
    <w:rsid w:val="00DD4264"/>
    <w:rsid w:val="00DE3064"/>
    <w:rsid w:val="00DF1E9C"/>
    <w:rsid w:val="00E323C8"/>
    <w:rsid w:val="00E55784"/>
    <w:rsid w:val="00E56378"/>
    <w:rsid w:val="00E76FFD"/>
    <w:rsid w:val="00E81EA8"/>
    <w:rsid w:val="00E846A8"/>
    <w:rsid w:val="00E87648"/>
    <w:rsid w:val="00E975B7"/>
    <w:rsid w:val="00EA1C29"/>
    <w:rsid w:val="00EC0030"/>
    <w:rsid w:val="00EC01A2"/>
    <w:rsid w:val="00EC500B"/>
    <w:rsid w:val="00EE2962"/>
    <w:rsid w:val="00F00150"/>
    <w:rsid w:val="00F00A70"/>
    <w:rsid w:val="00F03259"/>
    <w:rsid w:val="00F07A74"/>
    <w:rsid w:val="00F30675"/>
    <w:rsid w:val="00F32BB5"/>
    <w:rsid w:val="00F34CCC"/>
    <w:rsid w:val="00F35936"/>
    <w:rsid w:val="00F51275"/>
    <w:rsid w:val="00F82668"/>
    <w:rsid w:val="00F84C6E"/>
    <w:rsid w:val="00F854F7"/>
    <w:rsid w:val="00F912C4"/>
    <w:rsid w:val="00FB6422"/>
    <w:rsid w:val="00FC4744"/>
    <w:rsid w:val="00FD0653"/>
    <w:rsid w:val="00FE5935"/>
    <w:rsid w:val="00FE6216"/>
    <w:rsid w:val="00FF12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rules v:ext="edit">
        <o:r id="V:Rule5" type="connector" idref="#_x0000_s1039"/>
        <o:r id="V:Rule6" type="connector" idref="#_x0000_s1042"/>
        <o:r id="V:Rule7" type="connector" idref="#_x0000_s1040"/>
        <o:r id="V:Rule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653"/>
  </w:style>
  <w:style w:type="paragraph" w:styleId="3">
    <w:name w:val="heading 3"/>
    <w:basedOn w:val="a"/>
    <w:link w:val="30"/>
    <w:uiPriority w:val="9"/>
    <w:qFormat/>
    <w:rsid w:val="00995A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A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A32"/>
  </w:style>
  <w:style w:type="paragraph" w:styleId="a4">
    <w:name w:val="No Spacing"/>
    <w:uiPriority w:val="1"/>
    <w:qFormat/>
    <w:rsid w:val="00995A32"/>
    <w:pPr>
      <w:spacing w:after="0" w:line="240" w:lineRule="auto"/>
    </w:pPr>
  </w:style>
  <w:style w:type="paragraph" w:styleId="a5">
    <w:name w:val="Balloon Text"/>
    <w:basedOn w:val="a"/>
    <w:link w:val="a6"/>
    <w:uiPriority w:val="99"/>
    <w:semiHidden/>
    <w:unhideWhenUsed/>
    <w:rsid w:val="00995A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5A32"/>
    <w:rPr>
      <w:rFonts w:ascii="Tahoma" w:hAnsi="Tahoma" w:cs="Tahoma"/>
      <w:sz w:val="16"/>
      <w:szCs w:val="16"/>
    </w:rPr>
  </w:style>
  <w:style w:type="paragraph" w:styleId="a7">
    <w:name w:val="List Paragraph"/>
    <w:basedOn w:val="a"/>
    <w:qFormat/>
    <w:rsid w:val="00FF120D"/>
    <w:pPr>
      <w:ind w:left="720"/>
      <w:contextualSpacing/>
    </w:pPr>
  </w:style>
  <w:style w:type="paragraph" w:customStyle="1" w:styleId="ConsPlusNormal">
    <w:name w:val="ConsPlusNormal"/>
    <w:link w:val="ConsPlusNormal0"/>
    <w:uiPriority w:val="99"/>
    <w:rsid w:val="00010DF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1"/>
    <w:uiPriority w:val="99"/>
    <w:locked/>
    <w:rsid w:val="00360DFF"/>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360DFF"/>
    <w:pPr>
      <w:widowControl w:val="0"/>
      <w:shd w:val="clear" w:color="auto" w:fill="FFFFFF"/>
      <w:spacing w:after="0" w:line="322" w:lineRule="exact"/>
      <w:jc w:val="both"/>
    </w:pPr>
    <w:rPr>
      <w:rFonts w:ascii="Times New Roman" w:hAnsi="Times New Roman" w:cs="Times New Roman"/>
      <w:sz w:val="28"/>
      <w:szCs w:val="28"/>
    </w:rPr>
  </w:style>
  <w:style w:type="character" w:customStyle="1" w:styleId="20">
    <w:name w:val="Основной текст (2) + Курсив"/>
    <w:basedOn w:val="2"/>
    <w:uiPriority w:val="99"/>
    <w:rsid w:val="006823F1"/>
    <w:rPr>
      <w:i/>
      <w:iCs/>
    </w:rPr>
  </w:style>
  <w:style w:type="character" w:customStyle="1" w:styleId="a8">
    <w:name w:val="Колонтитул_"/>
    <w:basedOn w:val="a0"/>
    <w:link w:val="a9"/>
    <w:uiPriority w:val="99"/>
    <w:locked/>
    <w:rsid w:val="00935301"/>
    <w:rPr>
      <w:rFonts w:ascii="Times New Roman" w:hAnsi="Times New Roman" w:cs="Times New Roman"/>
      <w:sz w:val="16"/>
      <w:szCs w:val="16"/>
      <w:shd w:val="clear" w:color="auto" w:fill="FFFFFF"/>
    </w:rPr>
  </w:style>
  <w:style w:type="character" w:customStyle="1" w:styleId="12pt">
    <w:name w:val="Колонтитул + 12 pt"/>
    <w:aliases w:val="Полужирный"/>
    <w:basedOn w:val="a8"/>
    <w:uiPriority w:val="99"/>
    <w:rsid w:val="00935301"/>
    <w:rPr>
      <w:b/>
      <w:bCs/>
      <w:sz w:val="24"/>
      <w:szCs w:val="24"/>
    </w:rPr>
  </w:style>
  <w:style w:type="character" w:customStyle="1" w:styleId="6">
    <w:name w:val="Основной текст (6)_"/>
    <w:basedOn w:val="a0"/>
    <w:link w:val="61"/>
    <w:uiPriority w:val="99"/>
    <w:locked/>
    <w:rsid w:val="00935301"/>
    <w:rPr>
      <w:rFonts w:ascii="Times New Roman" w:hAnsi="Times New Roman" w:cs="Times New Roman"/>
      <w:i/>
      <w:iCs/>
      <w:sz w:val="28"/>
      <w:szCs w:val="28"/>
      <w:shd w:val="clear" w:color="auto" w:fill="FFFFFF"/>
    </w:rPr>
  </w:style>
  <w:style w:type="character" w:customStyle="1" w:styleId="12pt1">
    <w:name w:val="Колонтитул + 12 pt1"/>
    <w:basedOn w:val="a8"/>
    <w:uiPriority w:val="99"/>
    <w:rsid w:val="00935301"/>
    <w:rPr>
      <w:noProof/>
      <w:sz w:val="24"/>
      <w:szCs w:val="24"/>
    </w:rPr>
  </w:style>
  <w:style w:type="character" w:customStyle="1" w:styleId="7">
    <w:name w:val="Основной текст (7)_"/>
    <w:basedOn w:val="a0"/>
    <w:link w:val="70"/>
    <w:uiPriority w:val="99"/>
    <w:locked/>
    <w:rsid w:val="00935301"/>
    <w:rPr>
      <w:rFonts w:ascii="Times New Roman" w:hAnsi="Times New Roman" w:cs="Times New Roman"/>
      <w:b/>
      <w:bCs/>
      <w:sz w:val="28"/>
      <w:szCs w:val="28"/>
      <w:shd w:val="clear" w:color="auto" w:fill="FFFFFF"/>
    </w:rPr>
  </w:style>
  <w:style w:type="character" w:customStyle="1" w:styleId="60">
    <w:name w:val="Основной текст (6) + Не курсив"/>
    <w:basedOn w:val="6"/>
    <w:uiPriority w:val="99"/>
    <w:rsid w:val="00935301"/>
  </w:style>
  <w:style w:type="paragraph" w:customStyle="1" w:styleId="a9">
    <w:name w:val="Колонтитул"/>
    <w:basedOn w:val="a"/>
    <w:link w:val="a8"/>
    <w:uiPriority w:val="99"/>
    <w:rsid w:val="00935301"/>
    <w:pPr>
      <w:widowControl w:val="0"/>
      <w:shd w:val="clear" w:color="auto" w:fill="FFFFFF"/>
      <w:spacing w:after="0" w:line="240" w:lineRule="atLeast"/>
    </w:pPr>
    <w:rPr>
      <w:rFonts w:ascii="Times New Roman" w:hAnsi="Times New Roman" w:cs="Times New Roman"/>
      <w:sz w:val="16"/>
      <w:szCs w:val="16"/>
    </w:rPr>
  </w:style>
  <w:style w:type="paragraph" w:customStyle="1" w:styleId="61">
    <w:name w:val="Основной текст (6)1"/>
    <w:basedOn w:val="a"/>
    <w:link w:val="6"/>
    <w:uiPriority w:val="99"/>
    <w:rsid w:val="00935301"/>
    <w:pPr>
      <w:widowControl w:val="0"/>
      <w:shd w:val="clear" w:color="auto" w:fill="FFFFFF"/>
      <w:spacing w:after="0" w:line="322" w:lineRule="exact"/>
      <w:ind w:hanging="1840"/>
      <w:jc w:val="both"/>
    </w:pPr>
    <w:rPr>
      <w:rFonts w:ascii="Times New Roman" w:hAnsi="Times New Roman" w:cs="Times New Roman"/>
      <w:i/>
      <w:iCs/>
      <w:sz w:val="28"/>
      <w:szCs w:val="28"/>
    </w:rPr>
  </w:style>
  <w:style w:type="paragraph" w:customStyle="1" w:styleId="70">
    <w:name w:val="Основной текст (7)"/>
    <w:basedOn w:val="a"/>
    <w:link w:val="7"/>
    <w:uiPriority w:val="99"/>
    <w:rsid w:val="00935301"/>
    <w:pPr>
      <w:widowControl w:val="0"/>
      <w:shd w:val="clear" w:color="auto" w:fill="FFFFFF"/>
      <w:spacing w:after="0" w:line="240" w:lineRule="atLeast"/>
      <w:ind w:hanging="240"/>
    </w:pPr>
    <w:rPr>
      <w:rFonts w:ascii="Times New Roman" w:hAnsi="Times New Roman" w:cs="Times New Roman"/>
      <w:b/>
      <w:bCs/>
      <w:sz w:val="28"/>
      <w:szCs w:val="28"/>
    </w:rPr>
  </w:style>
  <w:style w:type="character" w:styleId="aa">
    <w:name w:val="Hyperlink"/>
    <w:rsid w:val="00731700"/>
    <w:rPr>
      <w:color w:val="0000FF"/>
      <w:u w:val="single"/>
    </w:rPr>
  </w:style>
  <w:style w:type="character" w:styleId="ab">
    <w:name w:val="Strong"/>
    <w:uiPriority w:val="22"/>
    <w:qFormat/>
    <w:rsid w:val="00731700"/>
    <w:rPr>
      <w:b/>
      <w:bCs/>
    </w:rPr>
  </w:style>
  <w:style w:type="character" w:customStyle="1" w:styleId="ConsPlusNormal0">
    <w:name w:val="ConsPlusNormal Знак"/>
    <w:link w:val="ConsPlusNormal"/>
    <w:uiPriority w:val="99"/>
    <w:locked/>
    <w:rsid w:val="00731700"/>
    <w:rPr>
      <w:rFonts w:ascii="Arial" w:eastAsia="Times New Roman" w:hAnsi="Arial" w:cs="Arial"/>
      <w:sz w:val="20"/>
      <w:szCs w:val="20"/>
      <w:lang w:eastAsia="ru-RU"/>
    </w:rPr>
  </w:style>
  <w:style w:type="paragraph" w:customStyle="1" w:styleId="ConsPlusNonformat">
    <w:name w:val="ConsPlusNonformat"/>
    <w:uiPriority w:val="99"/>
    <w:rsid w:val="00731700"/>
    <w:pPr>
      <w:autoSpaceDE w:val="0"/>
      <w:autoSpaceDN w:val="0"/>
      <w:adjustRightInd w:val="0"/>
      <w:spacing w:after="0" w:line="240" w:lineRule="auto"/>
    </w:pPr>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95A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A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A32"/>
  </w:style>
  <w:style w:type="paragraph" w:styleId="a4">
    <w:name w:val="No Spacing"/>
    <w:uiPriority w:val="1"/>
    <w:qFormat/>
    <w:rsid w:val="00995A32"/>
    <w:pPr>
      <w:spacing w:after="0" w:line="240" w:lineRule="auto"/>
    </w:pPr>
  </w:style>
  <w:style w:type="paragraph" w:styleId="a5">
    <w:name w:val="Balloon Text"/>
    <w:basedOn w:val="a"/>
    <w:link w:val="a6"/>
    <w:uiPriority w:val="99"/>
    <w:semiHidden/>
    <w:unhideWhenUsed/>
    <w:rsid w:val="00995A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5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93005">
      <w:bodyDiv w:val="1"/>
      <w:marLeft w:val="0"/>
      <w:marRight w:val="0"/>
      <w:marTop w:val="0"/>
      <w:marBottom w:val="0"/>
      <w:divBdr>
        <w:top w:val="none" w:sz="0" w:space="0" w:color="auto"/>
        <w:left w:val="none" w:sz="0" w:space="0" w:color="auto"/>
        <w:bottom w:val="none" w:sz="0" w:space="0" w:color="auto"/>
        <w:right w:val="none" w:sz="0" w:space="0" w:color="auto"/>
      </w:divBdr>
    </w:div>
    <w:div w:id="14714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dl.kalininsk.sarmo.ru" TargetMode="External"/><Relationship Id="rId13" Type="http://schemas.openxmlformats.org/officeDocument/2006/relationships/hyperlink" Target="consultantplus://offline/ref=8AC0BD87BAE8065E73106C10403CF92EA3E0BC20A3E9BE8576ACC955C7F87873269AA064n6L7I" TargetMode="External"/><Relationship Id="rId18" Type="http://schemas.openxmlformats.org/officeDocument/2006/relationships/header" Target="header2.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7DF54DB516977BC54804E24788E2231A14667349FC6EBD615EB3692BD9221BC5B891ECC32D8124A1DAF7B3E2kDc2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12050845.23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0845.2323" TargetMode="External"/><Relationship Id="rId5" Type="http://schemas.openxmlformats.org/officeDocument/2006/relationships/footnotes" Target="footnotes.xml"/><Relationship Id="rId15" Type="http://schemas.openxmlformats.org/officeDocument/2006/relationships/hyperlink" Target="consultantplus://offline/ref=9F079B2318825C14320ED838852ABEE28C6C4AC71E4A8B93F6A74CA5D898FD477814E824A90FZ5G" TargetMode="External"/><Relationship Id="rId10" Type="http://schemas.openxmlformats.org/officeDocument/2006/relationships/hyperlink" Target="consultantplus://offline/ref=E0267D050B2A6F127A5351E5F07DF8B6905A8FB4F8570B1F74BFD44F88CFfF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erdl.kalininsk.sarmo.ru" TargetMode="External"/><Relationship Id="rId14" Type="http://schemas.openxmlformats.org/officeDocument/2006/relationships/hyperlink" Target="consultantplus://offline/ref=9F079B2318825C14320ED838852ABEE28C6C4AC71E4A8B93F6A74CA5D898FD477814E824AE0FZ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25</Pages>
  <Words>10287</Words>
  <Characters>58640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87</cp:revision>
  <cp:lastPrinted>2020-06-15T12:47:00Z</cp:lastPrinted>
  <dcterms:created xsi:type="dcterms:W3CDTF">2018-02-01T11:43:00Z</dcterms:created>
  <dcterms:modified xsi:type="dcterms:W3CDTF">2020-11-26T10:17:00Z</dcterms:modified>
</cp:coreProperties>
</file>