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436">
        <w:rPr>
          <w:rFonts w:ascii="Times New Roman" w:hAnsi="Times New Roman"/>
          <w:sz w:val="24"/>
          <w:szCs w:val="24"/>
        </w:rPr>
        <w:t xml:space="preserve">От </w:t>
      </w:r>
      <w:r w:rsidR="00725741">
        <w:rPr>
          <w:rFonts w:ascii="Times New Roman" w:hAnsi="Times New Roman"/>
          <w:sz w:val="24"/>
          <w:szCs w:val="24"/>
        </w:rPr>
        <w:t>08.12</w:t>
      </w:r>
      <w:r w:rsidR="00525BCC">
        <w:rPr>
          <w:rFonts w:ascii="Times New Roman" w:hAnsi="Times New Roman"/>
          <w:sz w:val="24"/>
          <w:szCs w:val="24"/>
        </w:rPr>
        <w:t>.</w:t>
      </w:r>
      <w:r w:rsidRPr="00653436">
        <w:rPr>
          <w:rFonts w:ascii="Times New Roman" w:hAnsi="Times New Roman"/>
          <w:sz w:val="24"/>
          <w:szCs w:val="24"/>
        </w:rPr>
        <w:t>202</w:t>
      </w:r>
      <w:r w:rsidR="00525BCC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725741">
        <w:rPr>
          <w:rFonts w:ascii="Times New Roman" w:hAnsi="Times New Roman"/>
          <w:sz w:val="24"/>
          <w:szCs w:val="24"/>
        </w:rPr>
        <w:t>82-199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 xml:space="preserve">с. </w:t>
      </w:r>
      <w:proofErr w:type="spellStart"/>
      <w:r w:rsidRPr="00CE262C">
        <w:rPr>
          <w:rFonts w:ascii="Times New Roman" w:hAnsi="Times New Roman"/>
        </w:rPr>
        <w:t>Свердлово</w:t>
      </w:r>
      <w:proofErr w:type="spellEnd"/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53436" w:rsidRDefault="00725741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E57FEF">
              <w:rPr>
                <w:b/>
                <w:bCs/>
                <w:sz w:val="26"/>
                <w:szCs w:val="26"/>
              </w:rPr>
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</w:t>
            </w:r>
            <w:r w:rsidRPr="00E57FEF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2</w:t>
            </w:r>
            <w:r w:rsidRPr="00E57FEF">
              <w:rPr>
                <w:b/>
                <w:sz w:val="26"/>
                <w:szCs w:val="26"/>
              </w:rPr>
              <w:t xml:space="preserve"> год и на плановый период 202</w:t>
            </w:r>
            <w:r>
              <w:rPr>
                <w:b/>
                <w:sz w:val="26"/>
                <w:szCs w:val="26"/>
              </w:rPr>
              <w:t>3</w:t>
            </w:r>
            <w:r w:rsidRPr="00E57FEF">
              <w:rPr>
                <w:b/>
                <w:sz w:val="26"/>
                <w:szCs w:val="26"/>
              </w:rPr>
              <w:t xml:space="preserve"> и 202</w:t>
            </w:r>
            <w:r>
              <w:rPr>
                <w:b/>
                <w:sz w:val="26"/>
                <w:szCs w:val="26"/>
              </w:rPr>
              <w:t>4</w:t>
            </w:r>
            <w:r w:rsidRPr="00E57FEF">
              <w:rPr>
                <w:b/>
                <w:sz w:val="26"/>
                <w:szCs w:val="26"/>
              </w:rPr>
              <w:t xml:space="preserve"> годов» </w:t>
            </w:r>
            <w:r w:rsidRPr="00E57FEF">
              <w:rPr>
                <w:b/>
                <w:bCs/>
                <w:sz w:val="26"/>
                <w:szCs w:val="26"/>
              </w:rPr>
              <w:t xml:space="preserve">от </w:t>
            </w:r>
            <w:r>
              <w:rPr>
                <w:b/>
                <w:bCs/>
                <w:sz w:val="26"/>
                <w:szCs w:val="26"/>
              </w:rPr>
              <w:t xml:space="preserve">23.12.2021 г. № </w:t>
            </w:r>
            <w:r w:rsidRPr="00577421">
              <w:rPr>
                <w:b/>
                <w:bCs/>
                <w:sz w:val="26"/>
                <w:szCs w:val="26"/>
              </w:rPr>
              <w:t>65-164 (с изменениями от 03.02.2022 г. № 68-169</w:t>
            </w:r>
            <w:r>
              <w:rPr>
                <w:b/>
                <w:bCs/>
                <w:sz w:val="26"/>
                <w:szCs w:val="26"/>
              </w:rPr>
              <w:t>, от 28.04.2022 г. № 72-179, от 30.09.2022 г. № 78-193</w:t>
            </w:r>
            <w:r w:rsidRPr="00577421">
              <w:rPr>
                <w:b/>
                <w:bCs/>
                <w:sz w:val="26"/>
                <w:szCs w:val="26"/>
              </w:rPr>
              <w:t>)</w:t>
            </w:r>
            <w:proofErr w:type="gramEnd"/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54B0" w:rsidRPr="00F36E7B" w:rsidRDefault="00EC54B0" w:rsidP="00EC54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8"/>
          <w:szCs w:val="28"/>
        </w:rPr>
        <w:t xml:space="preserve">кой Федерации», на основании </w:t>
      </w:r>
      <w:r w:rsidRPr="00F36E7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21</w:t>
      </w:r>
      <w:r w:rsidRPr="00F36E7B">
        <w:rPr>
          <w:rFonts w:ascii="Times New Roman" w:hAnsi="Times New Roman"/>
          <w:sz w:val="28"/>
          <w:szCs w:val="28"/>
        </w:rPr>
        <w:t xml:space="preserve"> </w:t>
      </w:r>
      <w:r w:rsidRPr="0007111F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Свердловского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57FEF">
        <w:rPr>
          <w:rFonts w:ascii="Times New Roman" w:hAnsi="Times New Roman"/>
          <w:sz w:val="28"/>
          <w:szCs w:val="28"/>
        </w:rPr>
        <w:t>Внести в решение Совета депутатов Свердловского 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</w:t>
      </w:r>
      <w:r w:rsidRPr="00E57FEF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>.12.202</w:t>
      </w:r>
      <w:r>
        <w:rPr>
          <w:rFonts w:ascii="Times New Roman" w:hAnsi="Times New Roman"/>
          <w:bCs/>
          <w:sz w:val="28"/>
          <w:szCs w:val="28"/>
        </w:rPr>
        <w:t>1</w:t>
      </w:r>
      <w:r w:rsidRPr="00E57FEF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65-</w:t>
      </w:r>
      <w:r w:rsidRPr="008A466E">
        <w:rPr>
          <w:rFonts w:ascii="Times New Roman" w:hAnsi="Times New Roman"/>
          <w:sz w:val="28"/>
          <w:szCs w:val="28"/>
        </w:rPr>
        <w:t>164 (с изменениями от 03.02.2022 г. № 68-169, от 28.04.2022 г. № 72-179, от 30.09.2022г. № 78-193)</w:t>
      </w:r>
      <w:r w:rsidRPr="0057742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725741" w:rsidRPr="00E57FEF" w:rsidRDefault="00725741" w:rsidP="0072574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E57FEF">
        <w:rPr>
          <w:rFonts w:ascii="Times New Roman" w:hAnsi="Times New Roman"/>
          <w:bCs/>
          <w:iCs/>
          <w:sz w:val="28"/>
          <w:szCs w:val="28"/>
        </w:rPr>
        <w:t>1)  в статье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 1.  </w:t>
      </w:r>
      <w:r w:rsidRPr="00E57FEF">
        <w:rPr>
          <w:rFonts w:ascii="Times New Roman" w:hAnsi="Times New Roman"/>
          <w:bCs/>
          <w:iCs/>
          <w:sz w:val="28"/>
          <w:szCs w:val="28"/>
        </w:rPr>
        <w:t>«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 w:rsidRPr="00E57FEF">
        <w:rPr>
          <w:rFonts w:ascii="Times New Roman" w:hAnsi="Times New Roman"/>
          <w:sz w:val="28"/>
          <w:szCs w:val="28"/>
        </w:rPr>
        <w:t>Свердловского</w:t>
      </w:r>
      <w:r w:rsidRPr="00E57FEF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 района Саратовской области </w:t>
      </w: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</w:t>
      </w:r>
      <w:r w:rsidRPr="00E57FEF">
        <w:rPr>
          <w:rFonts w:ascii="Times New Roman" w:hAnsi="Times New Roman"/>
          <w:bCs/>
          <w:iCs/>
          <w:sz w:val="28"/>
          <w:szCs w:val="28"/>
        </w:rPr>
        <w:t>»</w:t>
      </w:r>
    </w:p>
    <w:p w:rsidR="00725741" w:rsidRPr="00E57FEF" w:rsidRDefault="00725741" w:rsidP="007257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в части 1:</w:t>
      </w:r>
    </w:p>
    <w:p w:rsidR="00725741" w:rsidRPr="00704A8D" w:rsidRDefault="00725741" w:rsidP="00725741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577421">
        <w:rPr>
          <w:rFonts w:ascii="Times New Roman" w:hAnsi="Times New Roman"/>
          <w:sz w:val="28"/>
          <w:szCs w:val="28"/>
        </w:rPr>
        <w:lastRenderedPageBreak/>
        <w:t xml:space="preserve">в пункте 1) цифры </w:t>
      </w:r>
      <w:r w:rsidRPr="00704A8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9 520,7</w:t>
      </w:r>
      <w:r w:rsidRPr="00704A8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9 618,3</w:t>
      </w:r>
      <w:r w:rsidRPr="00704A8D">
        <w:rPr>
          <w:rFonts w:ascii="Times New Roman" w:hAnsi="Times New Roman"/>
          <w:sz w:val="28"/>
          <w:szCs w:val="28"/>
        </w:rPr>
        <w:t>»;</w:t>
      </w:r>
    </w:p>
    <w:p w:rsidR="00725741" w:rsidRPr="00704A8D" w:rsidRDefault="00725741" w:rsidP="007257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4A8D">
        <w:rPr>
          <w:rFonts w:ascii="Times New Roman" w:hAnsi="Times New Roman"/>
          <w:sz w:val="28"/>
          <w:szCs w:val="28"/>
        </w:rPr>
        <w:t xml:space="preserve">        </w:t>
      </w:r>
      <w:r w:rsidRPr="00704A8D">
        <w:rPr>
          <w:rFonts w:ascii="Times New Roman" w:hAnsi="Times New Roman"/>
          <w:sz w:val="28"/>
          <w:szCs w:val="28"/>
        </w:rPr>
        <w:tab/>
      </w:r>
      <w:r w:rsidRPr="00704A8D">
        <w:rPr>
          <w:rFonts w:ascii="Times New Roman" w:hAnsi="Times New Roman"/>
          <w:sz w:val="28"/>
          <w:szCs w:val="28"/>
        </w:rPr>
        <w:tab/>
        <w:t>в пункте 2) цифры «</w:t>
      </w:r>
      <w:r>
        <w:rPr>
          <w:rFonts w:ascii="Times New Roman" w:hAnsi="Times New Roman"/>
          <w:sz w:val="28"/>
          <w:szCs w:val="28"/>
        </w:rPr>
        <w:t>9 833,6</w:t>
      </w:r>
      <w:r w:rsidRPr="00704A8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9 931,2».</w:t>
      </w:r>
    </w:p>
    <w:p w:rsidR="00725741" w:rsidRDefault="00725741" w:rsidP="0072574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25741" w:rsidRPr="00EE3E75" w:rsidRDefault="00725741" w:rsidP="007257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Приложение 1 «Безвозмездные поступления  на 2022 год и на плановый период 2023 и 2024 годов» изложить в новой редакции</w:t>
      </w:r>
      <w:r w:rsidRPr="001A7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725741" w:rsidRPr="00E57FEF" w:rsidRDefault="00725741" w:rsidP="007257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25741" w:rsidRPr="00E57FEF" w:rsidRDefault="00725741" w:rsidP="007257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bCs/>
          <w:sz w:val="28"/>
          <w:szCs w:val="28"/>
        </w:rPr>
        <w:t xml:space="preserve">3) Приложение 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 xml:space="preserve"> «</w:t>
      </w:r>
      <w:r w:rsidRPr="00E57FEF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2 к настоящему решению. </w:t>
      </w: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741" w:rsidRPr="00E57FEF" w:rsidRDefault="00725741" w:rsidP="007257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4) Приложение 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статьям, группам и подгруппам  </w:t>
      </w:r>
      <w:proofErr w:type="gramStart"/>
      <w:r w:rsidRPr="00E57FEF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E57FEF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3 к настоящему решению.</w:t>
      </w:r>
    </w:p>
    <w:p w:rsidR="00725741" w:rsidRPr="00E57FEF" w:rsidRDefault="00725741" w:rsidP="007257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5741" w:rsidRPr="00E57FEF" w:rsidRDefault="00725741" w:rsidP="007257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5) Приложение 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«</w:t>
      </w:r>
      <w:r w:rsidRPr="00E57FEF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57FEF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E57FEF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E57FEF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E57FEF">
        <w:rPr>
          <w:rFonts w:ascii="Times New Roman" w:hAnsi="Times New Roman"/>
          <w:bCs/>
          <w:sz w:val="28"/>
          <w:szCs w:val="28"/>
        </w:rPr>
        <w:t xml:space="preserve"> на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E57FEF">
        <w:rPr>
          <w:rFonts w:ascii="Times New Roman" w:hAnsi="Times New Roman"/>
          <w:bCs/>
          <w:sz w:val="28"/>
          <w:szCs w:val="28"/>
        </w:rPr>
        <w:t xml:space="preserve"> год</w:t>
      </w:r>
      <w:r w:rsidRPr="00E57FEF">
        <w:rPr>
          <w:rFonts w:ascii="Times New Roman" w:hAnsi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 в новой редакции согласно приложению 4 к настоящему решению. </w:t>
      </w: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ab/>
      </w:r>
    </w:p>
    <w:p w:rsidR="00725741" w:rsidRPr="00E57FEF" w:rsidRDefault="00725741" w:rsidP="007257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6) Приложение </w:t>
      </w:r>
      <w:r>
        <w:rPr>
          <w:rFonts w:ascii="Times New Roman" w:hAnsi="Times New Roman"/>
          <w:sz w:val="28"/>
          <w:szCs w:val="28"/>
        </w:rPr>
        <w:t>6</w:t>
      </w:r>
      <w:r w:rsidRPr="00E57FEF">
        <w:rPr>
          <w:rFonts w:ascii="Times New Roman" w:hAnsi="Times New Roman"/>
          <w:sz w:val="28"/>
          <w:szCs w:val="28"/>
        </w:rPr>
        <w:t xml:space="preserve"> «Источники финансирования дефицита  местного бюджета 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5 к настоящему решению. </w:t>
      </w:r>
    </w:p>
    <w:p w:rsidR="00725741" w:rsidRPr="00E57FEF" w:rsidRDefault="00725741" w:rsidP="007257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5741" w:rsidRPr="00E57FEF" w:rsidRDefault="00725741" w:rsidP="007257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>Приложение  1 к решению Совета депутатов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08.12.2022 г. № 82-199</w:t>
      </w: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</w:p>
    <w:p w:rsidR="00725741" w:rsidRPr="00772E1B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Pr="00472CD0" w:rsidRDefault="00725741" w:rsidP="0072574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72CD0">
        <w:rPr>
          <w:rFonts w:ascii="Times New Roman" w:hAnsi="Times New Roman"/>
          <w:b/>
          <w:sz w:val="24"/>
          <w:szCs w:val="24"/>
        </w:rPr>
        <w:t>Безвозмездные поступления на 2022 год и на плановый период 2023 и 2024 годов</w:t>
      </w:r>
    </w:p>
    <w:tbl>
      <w:tblPr>
        <w:tblW w:w="14727" w:type="dxa"/>
        <w:tblInd w:w="93" w:type="dxa"/>
        <w:tblLook w:val="04A0"/>
      </w:tblPr>
      <w:tblGrid>
        <w:gridCol w:w="2740"/>
        <w:gridCol w:w="7907"/>
        <w:gridCol w:w="1360"/>
        <w:gridCol w:w="1360"/>
        <w:gridCol w:w="1360"/>
      </w:tblGrid>
      <w:tr w:rsidR="00725741" w:rsidRPr="00472CD0" w:rsidTr="00473F4E">
        <w:trPr>
          <w:trHeight w:val="31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725741" w:rsidRPr="00472CD0" w:rsidTr="00473F4E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725741" w:rsidRPr="00472CD0" w:rsidTr="00473F4E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4 424,9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226,6</w:t>
            </w:r>
          </w:p>
        </w:tc>
      </w:tr>
      <w:tr w:rsidR="00725741" w:rsidRPr="00472CD0" w:rsidTr="00473F4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5741" w:rsidRPr="00472CD0" w:rsidTr="00473F4E">
        <w:trPr>
          <w:trHeight w:val="1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725741" w:rsidRPr="00472CD0" w:rsidTr="00473F4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5741" w:rsidRPr="00472CD0" w:rsidTr="00473F4E">
        <w:trPr>
          <w:trHeight w:val="85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725741" w:rsidRPr="00472CD0" w:rsidTr="00473F4E">
        <w:trPr>
          <w:trHeight w:val="63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725741" w:rsidRPr="00472CD0" w:rsidTr="00473F4E">
        <w:trPr>
          <w:trHeight w:val="6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2 02 16001 10 0002 150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725741" w:rsidRPr="00472CD0" w:rsidTr="00473F4E">
        <w:trPr>
          <w:trHeight w:val="6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4 266,0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5741" w:rsidRPr="00472CD0" w:rsidTr="00473F4E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5741" w:rsidRPr="00472CD0" w:rsidTr="00473F4E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CD0">
              <w:rPr>
                <w:rFonts w:ascii="Times New Roman" w:hAnsi="Times New Roman"/>
                <w:b/>
                <w:sz w:val="24"/>
                <w:szCs w:val="24"/>
              </w:rPr>
              <w:t>2 02 25599 00 0000 150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72CD0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41" w:rsidRPr="00472CD0" w:rsidRDefault="00725741" w:rsidP="00473F4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5741" w:rsidRPr="00472CD0" w:rsidTr="00473F4E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D0">
              <w:rPr>
                <w:rFonts w:ascii="Times New Roman" w:hAnsi="Times New Roman"/>
                <w:bCs/>
                <w:sz w:val="24"/>
                <w:szCs w:val="24"/>
              </w:rPr>
              <w:t>2 02 25599 10 0000 150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2CD0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CD0">
              <w:rPr>
                <w:rFonts w:ascii="Times New Roman" w:eastAsia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41" w:rsidRPr="00472CD0" w:rsidRDefault="00725741" w:rsidP="00473F4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5741" w:rsidRPr="00472CD0" w:rsidTr="00473F4E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5741" w:rsidRPr="00472CD0" w:rsidTr="00473F4E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2 02 29999 10 0000 150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5741" w:rsidRPr="00472CD0" w:rsidTr="00473F4E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5741" w:rsidRPr="00472CD0" w:rsidTr="00473F4E">
        <w:trPr>
          <w:trHeight w:val="291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2 02 29999 10 0073 150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5741" w:rsidRPr="00472CD0" w:rsidRDefault="00725741" w:rsidP="0047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D0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5741" w:rsidRPr="00472CD0" w:rsidTr="00473F4E">
        <w:trPr>
          <w:trHeight w:val="274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2 02 29999 10 0118 150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5741" w:rsidRPr="00472CD0" w:rsidTr="00473F4E">
        <w:trPr>
          <w:trHeight w:val="44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472CD0" w:rsidTr="00473F4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5741" w:rsidRPr="00472CD0" w:rsidTr="00473F4E">
        <w:trPr>
          <w:trHeight w:val="8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472CD0" w:rsidTr="00473F4E">
        <w:trPr>
          <w:trHeight w:val="9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472CD0" w:rsidTr="00473F4E">
        <w:trPr>
          <w:trHeight w:val="315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безвозмездные перечисления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4 424,9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741" w:rsidRPr="00472CD0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C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</w:tbl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A32A04">
      <w:pPr>
        <w:spacing w:after="0" w:line="240" w:lineRule="auto"/>
        <w:rPr>
          <w:rFonts w:ascii="Times New Roman" w:hAnsi="Times New Roman"/>
          <w:b/>
        </w:rPr>
      </w:pPr>
    </w:p>
    <w:p w:rsidR="00A32A04" w:rsidRPr="00A32A04" w:rsidRDefault="00A32A04" w:rsidP="00A32A04">
      <w:pPr>
        <w:spacing w:after="0" w:line="240" w:lineRule="auto"/>
        <w:rPr>
          <w:rFonts w:ascii="Times New Roman" w:hAnsi="Times New Roman"/>
          <w:b/>
        </w:rPr>
      </w:pPr>
    </w:p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 xml:space="preserve"> Приложение  2 к решению Совета депутатов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«О бюджете </w:t>
      </w:r>
      <w:proofErr w:type="gramStart"/>
      <w:r w:rsidRPr="00404474">
        <w:rPr>
          <w:rFonts w:ascii="Times New Roman" w:hAnsi="Times New Roman"/>
          <w:b/>
        </w:rPr>
        <w:t>Свердловского</w:t>
      </w:r>
      <w:proofErr w:type="gramEnd"/>
      <w:r w:rsidRPr="00404474">
        <w:rPr>
          <w:rFonts w:ascii="Times New Roman" w:hAnsi="Times New Roman"/>
          <w:b/>
        </w:rPr>
        <w:t xml:space="preserve"> муниципального 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Саратовской области  на 2022 год 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и на плановый период 2023 и 2024 годов»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08.12.2022 г. № 82-199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 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633"/>
        <w:gridCol w:w="956"/>
        <w:gridCol w:w="1357"/>
        <w:gridCol w:w="1603"/>
        <w:gridCol w:w="1188"/>
        <w:gridCol w:w="1114"/>
        <w:gridCol w:w="1134"/>
        <w:gridCol w:w="1134"/>
      </w:tblGrid>
      <w:tr w:rsidR="00725741" w:rsidRPr="00190F6C" w:rsidTr="00473F4E">
        <w:trPr>
          <w:trHeight w:val="345"/>
        </w:trPr>
        <w:tc>
          <w:tcPr>
            <w:tcW w:w="5685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382" w:type="dxa"/>
            <w:gridSpan w:val="3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725741" w:rsidRPr="00190F6C" w:rsidTr="00473F4E">
        <w:trPr>
          <w:trHeight w:val="345"/>
        </w:trPr>
        <w:tc>
          <w:tcPr>
            <w:tcW w:w="5685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725741" w:rsidRPr="00190F6C" w:rsidTr="00473F4E">
        <w:trPr>
          <w:trHeight w:val="276"/>
        </w:trPr>
        <w:tc>
          <w:tcPr>
            <w:tcW w:w="5685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9 931,2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3 642,9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3 132,7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2 161,4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2 094,2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25741" w:rsidRPr="00190F6C" w:rsidTr="00473F4E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резервного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169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1 215,0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2 206,9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</w:t>
            </w: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11422" w:type="dxa"/>
            <w:gridSpan w:val="6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9 931,2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725741" w:rsidRPr="009701E3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9701E3">
        <w:rPr>
          <w:rFonts w:ascii="Times New Roman" w:hAnsi="Times New Roman"/>
          <w:b/>
        </w:rPr>
        <w:lastRenderedPageBreak/>
        <w:t>Приложение 3 к решению Совета депутатов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08.12.2022 г. № 82-199</w:t>
      </w:r>
    </w:p>
    <w:p w:rsidR="00725741" w:rsidRDefault="00725741" w:rsidP="00725741">
      <w:pPr>
        <w:spacing w:after="0" w:line="240" w:lineRule="auto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rPr>
          <w:rFonts w:ascii="Times New Roman" w:hAnsi="Times New Roman"/>
          <w:b/>
        </w:rPr>
      </w:pPr>
    </w:p>
    <w:p w:rsidR="00725741" w:rsidRDefault="00725741" w:rsidP="00725741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 местного бюджета</w:t>
      </w:r>
      <w:proofErr w:type="gramEnd"/>
    </w:p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8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2"/>
        <w:gridCol w:w="955"/>
        <w:gridCol w:w="1357"/>
        <w:gridCol w:w="1603"/>
        <w:gridCol w:w="1188"/>
        <w:gridCol w:w="1187"/>
        <w:gridCol w:w="1134"/>
        <w:gridCol w:w="1134"/>
      </w:tblGrid>
      <w:tr w:rsidR="00725741" w:rsidRPr="00190F6C" w:rsidTr="00473F4E">
        <w:trPr>
          <w:trHeight w:val="285"/>
        </w:trPr>
        <w:tc>
          <w:tcPr>
            <w:tcW w:w="6252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55" w:type="dxa"/>
            <w:gridSpan w:val="3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725741" w:rsidRPr="00190F6C" w:rsidTr="00473F4E">
        <w:trPr>
          <w:trHeight w:val="345"/>
        </w:trPr>
        <w:tc>
          <w:tcPr>
            <w:tcW w:w="6252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725741" w:rsidRPr="00190F6C" w:rsidTr="00473F4E">
        <w:trPr>
          <w:trHeight w:val="276"/>
        </w:trPr>
        <w:tc>
          <w:tcPr>
            <w:tcW w:w="6252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3 132,7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2 161,4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2 094,2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25741" w:rsidRPr="00190F6C" w:rsidTr="00473F4E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169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1 215,0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2 206,9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</w:t>
            </w: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11355" w:type="dxa"/>
            <w:gridSpan w:val="5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9 931,2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>Приложение  4 к решению Совета депутатов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«О бюджете </w:t>
      </w:r>
      <w:proofErr w:type="gramStart"/>
      <w:r w:rsidRPr="00404474">
        <w:rPr>
          <w:rFonts w:ascii="Times New Roman" w:hAnsi="Times New Roman"/>
          <w:b/>
        </w:rPr>
        <w:t>Свердловского</w:t>
      </w:r>
      <w:proofErr w:type="gramEnd"/>
      <w:r w:rsidRPr="00404474">
        <w:rPr>
          <w:rFonts w:ascii="Times New Roman" w:hAnsi="Times New Roman"/>
          <w:b/>
        </w:rPr>
        <w:t xml:space="preserve"> муниципального 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725741" w:rsidRPr="00404474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Саратовской области  на 2022 год 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и на плановый период 2023 и 2024 годов</w:t>
      </w:r>
      <w:r w:rsidRPr="00985F4A">
        <w:rPr>
          <w:rFonts w:ascii="Times New Roman" w:hAnsi="Times New Roman"/>
          <w:b/>
        </w:rPr>
        <w:t>»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08.12.2022 г. № 82-199</w:t>
      </w:r>
    </w:p>
    <w:p w:rsidR="00725741" w:rsidRDefault="00725741" w:rsidP="00725741">
      <w:pPr>
        <w:spacing w:after="0" w:line="240" w:lineRule="auto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5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9"/>
        <w:gridCol w:w="1603"/>
        <w:gridCol w:w="1188"/>
        <w:gridCol w:w="1160"/>
        <w:gridCol w:w="1134"/>
        <w:gridCol w:w="1134"/>
      </w:tblGrid>
      <w:tr w:rsidR="00725741" w:rsidRPr="00190F6C" w:rsidTr="00473F4E">
        <w:trPr>
          <w:trHeight w:val="300"/>
        </w:trPr>
        <w:tc>
          <w:tcPr>
            <w:tcW w:w="8379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28" w:type="dxa"/>
            <w:gridSpan w:val="3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725741" w:rsidRPr="00190F6C" w:rsidTr="00473F4E">
        <w:trPr>
          <w:trHeight w:val="345"/>
        </w:trPr>
        <w:tc>
          <w:tcPr>
            <w:tcW w:w="8379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725741" w:rsidRPr="00190F6C" w:rsidTr="00473F4E">
        <w:trPr>
          <w:trHeight w:val="276"/>
        </w:trPr>
        <w:tc>
          <w:tcPr>
            <w:tcW w:w="8379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725741" w:rsidRPr="00190F6C" w:rsidTr="00473F4E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25741" w:rsidRPr="00190F6C" w:rsidTr="00473F4E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725741" w:rsidRPr="00190F6C" w:rsidTr="00473F4E">
        <w:trPr>
          <w:trHeight w:val="127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</w:t>
            </w: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5741" w:rsidRPr="00190F6C" w:rsidTr="00473F4E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25741" w:rsidRPr="00190F6C" w:rsidTr="00473F4E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5741" w:rsidRPr="00190F6C" w:rsidTr="00473F4E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725741" w:rsidRPr="00190F6C" w:rsidTr="00473F4E">
        <w:trPr>
          <w:trHeight w:val="255"/>
        </w:trPr>
        <w:tc>
          <w:tcPr>
            <w:tcW w:w="11170" w:type="dxa"/>
            <w:gridSpan w:val="3"/>
            <w:shd w:val="clear" w:color="auto" w:fill="auto"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9 931,2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5741" w:rsidRPr="00190F6C" w:rsidRDefault="00725741" w:rsidP="00473F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0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725741" w:rsidRPr="00404474" w:rsidRDefault="00725741" w:rsidP="0072574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>Приложение  5 к решению Совета депутатов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08.12.2022 г. № 82-199</w:t>
      </w:r>
    </w:p>
    <w:p w:rsidR="00725741" w:rsidRPr="00772E1B" w:rsidRDefault="00725741" w:rsidP="0072574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725741" w:rsidRPr="00293173" w:rsidRDefault="00725741" w:rsidP="00725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173">
        <w:rPr>
          <w:rFonts w:ascii="Times New Roman" w:hAnsi="Times New Roman"/>
          <w:b/>
          <w:sz w:val="24"/>
          <w:szCs w:val="24"/>
        </w:rPr>
        <w:t>Источники финансирования дефицита  местного бюджета  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293173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 и 2024</w:t>
      </w:r>
      <w:r w:rsidRPr="00293173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701"/>
        <w:gridCol w:w="2066"/>
        <w:gridCol w:w="1865"/>
        <w:gridCol w:w="1842"/>
      </w:tblGrid>
      <w:tr w:rsidR="00725741" w:rsidRPr="00FB5A2B" w:rsidTr="00473F4E">
        <w:tc>
          <w:tcPr>
            <w:tcW w:w="4196" w:type="dxa"/>
            <w:vMerge w:val="restart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01" w:type="dxa"/>
            <w:vMerge w:val="restart"/>
            <w:tcBorders>
              <w:right w:val="single" w:sz="4" w:space="0" w:color="auto"/>
            </w:tcBorders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725741" w:rsidRPr="00FB5A2B" w:rsidTr="00473F4E">
        <w:tc>
          <w:tcPr>
            <w:tcW w:w="4196" w:type="dxa"/>
            <w:vMerge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right w:val="single" w:sz="4" w:space="0" w:color="auto"/>
            </w:tcBorders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725741" w:rsidRPr="00FB5A2B" w:rsidTr="00473F4E">
        <w:tc>
          <w:tcPr>
            <w:tcW w:w="419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25741" w:rsidRPr="00FB5A2B" w:rsidTr="00473F4E">
        <w:tc>
          <w:tcPr>
            <w:tcW w:w="419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725741" w:rsidRPr="00FB5A2B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312,9</w:t>
            </w:r>
          </w:p>
        </w:tc>
        <w:tc>
          <w:tcPr>
            <w:tcW w:w="1865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725741" w:rsidRPr="00FB5A2B" w:rsidTr="00473F4E">
        <w:tc>
          <w:tcPr>
            <w:tcW w:w="419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725741" w:rsidRPr="00FB5A2B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312,9</w:t>
            </w:r>
          </w:p>
        </w:tc>
        <w:tc>
          <w:tcPr>
            <w:tcW w:w="1865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725741" w:rsidRPr="00FB5A2B" w:rsidTr="00473F4E">
        <w:tc>
          <w:tcPr>
            <w:tcW w:w="419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701" w:type="dxa"/>
          </w:tcPr>
          <w:p w:rsidR="00725741" w:rsidRPr="00FB5A2B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725741" w:rsidRPr="00BF5A5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9 618,3</w:t>
            </w:r>
          </w:p>
        </w:tc>
        <w:tc>
          <w:tcPr>
            <w:tcW w:w="1865" w:type="dxa"/>
            <w:vAlign w:val="center"/>
          </w:tcPr>
          <w:p w:rsidR="00725741" w:rsidRPr="00BF5A5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>- 3 806,4</w:t>
            </w:r>
          </w:p>
        </w:tc>
        <w:tc>
          <w:tcPr>
            <w:tcW w:w="1842" w:type="dxa"/>
            <w:vAlign w:val="center"/>
          </w:tcPr>
          <w:p w:rsidR="00725741" w:rsidRPr="00BF5A5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>- 3 934,7</w:t>
            </w:r>
          </w:p>
        </w:tc>
      </w:tr>
      <w:tr w:rsidR="00725741" w:rsidRPr="00985F4A" w:rsidTr="00473F4E">
        <w:tc>
          <w:tcPr>
            <w:tcW w:w="4196" w:type="dxa"/>
          </w:tcPr>
          <w:p w:rsidR="00725741" w:rsidRPr="00FB5A2B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701" w:type="dxa"/>
          </w:tcPr>
          <w:p w:rsidR="00725741" w:rsidRPr="00FB5A2B" w:rsidRDefault="00725741" w:rsidP="00473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725741" w:rsidRPr="00BF5A5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9 931,2</w:t>
            </w:r>
          </w:p>
        </w:tc>
        <w:tc>
          <w:tcPr>
            <w:tcW w:w="1865" w:type="dxa"/>
            <w:vAlign w:val="center"/>
          </w:tcPr>
          <w:p w:rsidR="00725741" w:rsidRPr="00BF5A5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  3 806,4</w:t>
            </w:r>
          </w:p>
        </w:tc>
        <w:tc>
          <w:tcPr>
            <w:tcW w:w="1842" w:type="dxa"/>
            <w:vAlign w:val="center"/>
          </w:tcPr>
          <w:p w:rsidR="00725741" w:rsidRPr="00BF5A5C" w:rsidRDefault="00725741" w:rsidP="00473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  3 934,7</w:t>
            </w:r>
          </w:p>
        </w:tc>
      </w:tr>
    </w:tbl>
    <w:p w:rsidR="00725741" w:rsidRPr="00EC3971" w:rsidRDefault="00725741" w:rsidP="00725741">
      <w:pPr>
        <w:spacing w:after="0" w:line="240" w:lineRule="auto"/>
        <w:rPr>
          <w:rFonts w:ascii="Times New Roman" w:hAnsi="Times New Roman"/>
        </w:rPr>
      </w:pPr>
    </w:p>
    <w:p w:rsidR="00EC54B0" w:rsidRDefault="00EC54B0" w:rsidP="0072574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29019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D3030"/>
    <w:rsid w:val="001D4B2A"/>
    <w:rsid w:val="0022202C"/>
    <w:rsid w:val="00287F59"/>
    <w:rsid w:val="002A0E17"/>
    <w:rsid w:val="003D6EA4"/>
    <w:rsid w:val="003D745D"/>
    <w:rsid w:val="003F30A9"/>
    <w:rsid w:val="0043571B"/>
    <w:rsid w:val="00485DB7"/>
    <w:rsid w:val="004B1164"/>
    <w:rsid w:val="00525BCC"/>
    <w:rsid w:val="005C784D"/>
    <w:rsid w:val="00602F3F"/>
    <w:rsid w:val="00625E89"/>
    <w:rsid w:val="00653436"/>
    <w:rsid w:val="006837E3"/>
    <w:rsid w:val="006A59EA"/>
    <w:rsid w:val="006B1D6D"/>
    <w:rsid w:val="006E3221"/>
    <w:rsid w:val="006F18B8"/>
    <w:rsid w:val="00725741"/>
    <w:rsid w:val="00765106"/>
    <w:rsid w:val="00813C0B"/>
    <w:rsid w:val="008A466E"/>
    <w:rsid w:val="00946E0D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D4F53"/>
    <w:rsid w:val="00CD6F54"/>
    <w:rsid w:val="00CF6957"/>
    <w:rsid w:val="00CF7E56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36</Pages>
  <Words>8960</Words>
  <Characters>51075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27</cp:revision>
  <cp:lastPrinted>2022-09-27T11:54:00Z</cp:lastPrinted>
  <dcterms:created xsi:type="dcterms:W3CDTF">2019-12-16T11:27:00Z</dcterms:created>
  <dcterms:modified xsi:type="dcterms:W3CDTF">2022-12-08T06:08:00Z</dcterms:modified>
</cp:coreProperties>
</file>