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0F9" w:rsidRPr="00850DE2" w:rsidRDefault="003000F9" w:rsidP="003000F9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000F9" w:rsidRDefault="003000F9" w:rsidP="003000F9">
      <w:pPr>
        <w:jc w:val="center"/>
        <w:rPr>
          <w:rFonts w:ascii="Times New Roman" w:hAnsi="Times New Roman"/>
          <w:sz w:val="16"/>
          <w:szCs w:val="28"/>
        </w:rPr>
      </w:pPr>
      <w:r>
        <w:rPr>
          <w:rFonts w:ascii="Times New Roman" w:hAnsi="Times New Roman"/>
          <w:noProof/>
          <w:spacing w:val="20"/>
          <w:lang w:eastAsia="ru-RU"/>
        </w:rPr>
        <w:drawing>
          <wp:inline distT="0" distB="0" distL="0" distR="0">
            <wp:extent cx="597535" cy="79184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35" cy="791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00F9" w:rsidRDefault="003000F9" w:rsidP="003000F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СОВЕТ ДЕПУТАТОВ </w:t>
      </w:r>
    </w:p>
    <w:p w:rsidR="003000F9" w:rsidRDefault="003000F9" w:rsidP="003000F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СВЕРДЛОВСКОГО МУНИЦИПАЛЬНОГО ОБРАЗОВАНИЯ</w:t>
      </w:r>
    </w:p>
    <w:p w:rsidR="003000F9" w:rsidRDefault="003000F9" w:rsidP="003000F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КАЛИНИНСКОГО МУНИЦИПАЛЬНОГО РАЙОНА </w:t>
      </w:r>
    </w:p>
    <w:p w:rsidR="003000F9" w:rsidRDefault="003000F9" w:rsidP="003000F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САРАТОВСКОЙ ОБЛАСТИ</w:t>
      </w:r>
    </w:p>
    <w:p w:rsidR="003000F9" w:rsidRDefault="003000F9" w:rsidP="003000F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(четвертого созыва)</w:t>
      </w:r>
    </w:p>
    <w:p w:rsidR="009817E7" w:rsidRDefault="009817E7" w:rsidP="003000F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000F9" w:rsidRDefault="003000F9" w:rsidP="003000F9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9817E7" w:rsidRDefault="009817E7" w:rsidP="003000F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A3EF5" w:rsidRPr="00EA3EF5" w:rsidRDefault="00EA3EF5" w:rsidP="00EA3EF5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EA3EF5">
        <w:rPr>
          <w:rFonts w:ascii="Times New Roman" w:hAnsi="Times New Roman"/>
          <w:sz w:val="24"/>
          <w:szCs w:val="24"/>
        </w:rPr>
        <w:t xml:space="preserve">От </w:t>
      </w:r>
      <w:r w:rsidR="00277355">
        <w:rPr>
          <w:rFonts w:ascii="Times New Roman" w:hAnsi="Times New Roman"/>
          <w:sz w:val="24"/>
          <w:szCs w:val="24"/>
        </w:rPr>
        <w:t>13.10</w:t>
      </w:r>
      <w:r w:rsidR="009817E7">
        <w:rPr>
          <w:rFonts w:ascii="Times New Roman" w:hAnsi="Times New Roman"/>
          <w:sz w:val="24"/>
          <w:szCs w:val="24"/>
        </w:rPr>
        <w:t>.</w:t>
      </w:r>
      <w:r w:rsidRPr="00EA3EF5">
        <w:rPr>
          <w:rFonts w:ascii="Times New Roman" w:hAnsi="Times New Roman"/>
          <w:sz w:val="24"/>
          <w:szCs w:val="24"/>
        </w:rPr>
        <w:t>202</w:t>
      </w:r>
      <w:r w:rsidR="00BB7BE4">
        <w:rPr>
          <w:rFonts w:ascii="Times New Roman" w:hAnsi="Times New Roman"/>
          <w:sz w:val="24"/>
          <w:szCs w:val="24"/>
        </w:rPr>
        <w:t>2</w:t>
      </w:r>
      <w:r w:rsidRPr="00EA3EF5">
        <w:rPr>
          <w:rFonts w:ascii="Times New Roman" w:hAnsi="Times New Roman"/>
          <w:sz w:val="24"/>
          <w:szCs w:val="24"/>
        </w:rPr>
        <w:t xml:space="preserve"> года № </w:t>
      </w:r>
      <w:r w:rsidR="00277355">
        <w:rPr>
          <w:rFonts w:ascii="Times New Roman" w:hAnsi="Times New Roman"/>
          <w:sz w:val="24"/>
          <w:szCs w:val="24"/>
        </w:rPr>
        <w:t>79</w:t>
      </w:r>
      <w:r w:rsidR="009817E7">
        <w:rPr>
          <w:rFonts w:ascii="Times New Roman" w:hAnsi="Times New Roman"/>
          <w:sz w:val="24"/>
          <w:szCs w:val="24"/>
        </w:rPr>
        <w:t>-19</w:t>
      </w:r>
      <w:r w:rsidR="00277355">
        <w:rPr>
          <w:rFonts w:ascii="Times New Roman" w:hAnsi="Times New Roman"/>
          <w:sz w:val="24"/>
          <w:szCs w:val="24"/>
        </w:rPr>
        <w:t>4</w:t>
      </w:r>
    </w:p>
    <w:p w:rsidR="00EA3EF5" w:rsidRDefault="00EA3EF5" w:rsidP="00EA3EF5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с. Свердлово</w:t>
      </w:r>
    </w:p>
    <w:p w:rsidR="00EA3EF5" w:rsidRDefault="00EA3EF5" w:rsidP="00EA3EF5">
      <w:pPr>
        <w:spacing w:after="0"/>
        <w:jc w:val="center"/>
        <w:rPr>
          <w:rFonts w:ascii="Times New Roman" w:hAnsi="Times New Roman"/>
        </w:rPr>
      </w:pPr>
    </w:p>
    <w:tbl>
      <w:tblPr>
        <w:tblStyle w:val="aa"/>
        <w:tblW w:w="0" w:type="auto"/>
        <w:tblLook w:val="04A0"/>
      </w:tblPr>
      <w:tblGrid>
        <w:gridCol w:w="6062"/>
      </w:tblGrid>
      <w:tr w:rsidR="00EA3EF5" w:rsidTr="00EA3EF5"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</w:tcPr>
          <w:p w:rsidR="00EA3EF5" w:rsidRPr="00277355" w:rsidRDefault="00277355" w:rsidP="00EA3EF5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7735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Об утверждении </w:t>
            </w:r>
            <w:proofErr w:type="gramStart"/>
            <w:r w:rsidRPr="00277355">
              <w:rPr>
                <w:rFonts w:ascii="Times New Roman" w:hAnsi="Times New Roman"/>
                <w:b/>
                <w:bCs/>
                <w:sz w:val="28"/>
                <w:szCs w:val="28"/>
              </w:rPr>
              <w:t>Плана восстановления платежеспособности Свердловского муниципального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277355">
              <w:rPr>
                <w:rFonts w:ascii="Times New Roman" w:hAnsi="Times New Roman"/>
                <w:b/>
                <w:bCs/>
                <w:sz w:val="28"/>
                <w:szCs w:val="28"/>
              </w:rPr>
              <w:t>образования Калининского муниципального района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277355">
              <w:rPr>
                <w:rFonts w:ascii="Times New Roman" w:hAnsi="Times New Roman"/>
                <w:b/>
                <w:bCs/>
                <w:sz w:val="28"/>
                <w:szCs w:val="28"/>
              </w:rPr>
              <w:t>Саратовской области</w:t>
            </w:r>
            <w:proofErr w:type="gramEnd"/>
            <w:r w:rsidRPr="0027735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на 2022 год</w:t>
            </w:r>
          </w:p>
        </w:tc>
      </w:tr>
    </w:tbl>
    <w:p w:rsidR="006A3D6A" w:rsidRPr="006E2488" w:rsidRDefault="006A3D6A" w:rsidP="006E2488">
      <w:pPr>
        <w:spacing w:after="0" w:line="240" w:lineRule="auto"/>
        <w:jc w:val="center"/>
        <w:rPr>
          <w:rFonts w:ascii="Times New Roman" w:eastAsia="Times New Roman" w:hAnsi="Times New Roman"/>
          <w:b/>
          <w:kern w:val="28"/>
          <w:sz w:val="28"/>
          <w:szCs w:val="20"/>
          <w:lang w:eastAsia="ru-RU"/>
        </w:rPr>
      </w:pPr>
    </w:p>
    <w:p w:rsidR="003000F9" w:rsidRPr="00FB10A7" w:rsidRDefault="003000F9" w:rsidP="003000F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B10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277355" w:rsidRPr="00F36E7B">
        <w:rPr>
          <w:rFonts w:ascii="Times New Roman" w:hAnsi="Times New Roman"/>
          <w:sz w:val="28"/>
          <w:szCs w:val="28"/>
        </w:rPr>
        <w:t xml:space="preserve">В соответствии </w:t>
      </w:r>
      <w:r w:rsidR="00277355" w:rsidRPr="0036493A">
        <w:rPr>
          <w:rFonts w:ascii="Times New Roman" w:hAnsi="Times New Roman"/>
          <w:sz w:val="28"/>
          <w:szCs w:val="28"/>
        </w:rPr>
        <w:t xml:space="preserve">со статьей 168.4 Бюджетного кодекса Российской Федерации, в целях реализации мер, направленных на снижение объемов кредиторской задолженности в </w:t>
      </w:r>
      <w:r w:rsidR="00277355">
        <w:rPr>
          <w:rFonts w:ascii="Times New Roman" w:hAnsi="Times New Roman"/>
          <w:bCs/>
          <w:sz w:val="28"/>
          <w:szCs w:val="28"/>
        </w:rPr>
        <w:t>Свердловском</w:t>
      </w:r>
      <w:r w:rsidR="00277355" w:rsidRPr="00F36E7B">
        <w:rPr>
          <w:rFonts w:ascii="Times New Roman" w:hAnsi="Times New Roman"/>
          <w:sz w:val="28"/>
          <w:szCs w:val="28"/>
        </w:rPr>
        <w:t xml:space="preserve"> муниципально</w:t>
      </w:r>
      <w:r w:rsidR="00277355">
        <w:rPr>
          <w:rFonts w:ascii="Times New Roman" w:hAnsi="Times New Roman"/>
          <w:sz w:val="28"/>
          <w:szCs w:val="28"/>
        </w:rPr>
        <w:t>м</w:t>
      </w:r>
      <w:r w:rsidR="00277355" w:rsidRPr="00F36E7B">
        <w:rPr>
          <w:rFonts w:ascii="Times New Roman" w:hAnsi="Times New Roman"/>
          <w:sz w:val="28"/>
          <w:szCs w:val="28"/>
        </w:rPr>
        <w:t xml:space="preserve"> образовани</w:t>
      </w:r>
      <w:r w:rsidR="00277355">
        <w:rPr>
          <w:rFonts w:ascii="Times New Roman" w:hAnsi="Times New Roman"/>
          <w:sz w:val="28"/>
          <w:szCs w:val="28"/>
        </w:rPr>
        <w:t>и</w:t>
      </w:r>
      <w:r w:rsidR="00277355" w:rsidRPr="00F36E7B">
        <w:rPr>
          <w:rFonts w:ascii="Times New Roman" w:hAnsi="Times New Roman"/>
          <w:sz w:val="28"/>
          <w:szCs w:val="28"/>
        </w:rPr>
        <w:t xml:space="preserve"> Калининского муниципального района Саратовской области</w:t>
      </w:r>
      <w:r w:rsidRPr="00FB10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руководствуясь Уставом Свердловского муниципального образования Калининского муниципального  района Саратовской области</w:t>
      </w:r>
      <w:r w:rsidR="002773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Pr="00FB10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Совет депутатов Свердловского муниципального образования Калининского муниципального  района Саратовской области </w:t>
      </w:r>
    </w:p>
    <w:p w:rsidR="003000F9" w:rsidRPr="00FB10A7" w:rsidRDefault="003000F9" w:rsidP="003000F9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FB10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</w:t>
      </w:r>
      <w:r w:rsidRPr="00FB10A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РЕШИЛ:</w:t>
      </w:r>
    </w:p>
    <w:p w:rsidR="00277355" w:rsidRPr="00F17AD2" w:rsidRDefault="00277355" w:rsidP="0027735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E7B">
        <w:rPr>
          <w:rFonts w:ascii="Times New Roman" w:hAnsi="Times New Roman"/>
          <w:sz w:val="28"/>
          <w:szCs w:val="28"/>
        </w:rPr>
        <w:t>1</w:t>
      </w:r>
      <w:r w:rsidRPr="00F17AD2">
        <w:rPr>
          <w:rFonts w:ascii="Times New Roman" w:hAnsi="Times New Roman"/>
          <w:sz w:val="28"/>
          <w:szCs w:val="28"/>
        </w:rPr>
        <w:t xml:space="preserve">. </w:t>
      </w:r>
      <w:r w:rsidRPr="00E4094E">
        <w:rPr>
          <w:rFonts w:ascii="Times New Roman" w:hAnsi="Times New Roman"/>
          <w:sz w:val="28"/>
          <w:szCs w:val="28"/>
        </w:rPr>
        <w:t xml:space="preserve">Утвердить «План </w:t>
      </w:r>
      <w:proofErr w:type="gramStart"/>
      <w:r w:rsidRPr="00E4094E">
        <w:rPr>
          <w:rFonts w:ascii="Times New Roman" w:hAnsi="Times New Roman"/>
          <w:sz w:val="28"/>
          <w:szCs w:val="28"/>
        </w:rPr>
        <w:t xml:space="preserve">восстановления платежеспособности </w:t>
      </w:r>
      <w:r>
        <w:rPr>
          <w:rFonts w:ascii="Times New Roman" w:hAnsi="Times New Roman"/>
          <w:sz w:val="28"/>
          <w:szCs w:val="28"/>
        </w:rPr>
        <w:t xml:space="preserve">Свердловского </w:t>
      </w:r>
      <w:r w:rsidRPr="00F17AD2">
        <w:rPr>
          <w:rFonts w:ascii="Times New Roman" w:hAnsi="Times New Roman"/>
          <w:sz w:val="28"/>
          <w:szCs w:val="28"/>
        </w:rPr>
        <w:t>муниципального образования Калининского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17AD2">
        <w:rPr>
          <w:rFonts w:ascii="Times New Roman" w:hAnsi="Times New Roman"/>
          <w:sz w:val="28"/>
          <w:szCs w:val="28"/>
        </w:rPr>
        <w:t>муниципального района   Саратовской  области</w:t>
      </w:r>
      <w:proofErr w:type="gramEnd"/>
      <w:r w:rsidRPr="00F17AD2">
        <w:rPr>
          <w:rFonts w:ascii="Times New Roman" w:hAnsi="Times New Roman"/>
          <w:sz w:val="28"/>
          <w:szCs w:val="28"/>
        </w:rPr>
        <w:t xml:space="preserve">   на 2022</w:t>
      </w:r>
      <w:r>
        <w:rPr>
          <w:rFonts w:ascii="Times New Roman" w:hAnsi="Times New Roman"/>
          <w:sz w:val="28"/>
          <w:szCs w:val="28"/>
        </w:rPr>
        <w:t xml:space="preserve"> год» согласно приложения.</w:t>
      </w:r>
      <w:r w:rsidRPr="00F17AD2">
        <w:rPr>
          <w:rFonts w:ascii="Times New Roman" w:hAnsi="Times New Roman"/>
          <w:sz w:val="28"/>
          <w:szCs w:val="28"/>
        </w:rPr>
        <w:t xml:space="preserve"> </w:t>
      </w:r>
    </w:p>
    <w:p w:rsidR="00277355" w:rsidRPr="004E555A" w:rsidRDefault="00277355" w:rsidP="00277355">
      <w:pPr>
        <w:pStyle w:val="ae"/>
        <w:ind w:firstLine="540"/>
        <w:jc w:val="both"/>
        <w:rPr>
          <w:color w:val="000000"/>
        </w:rPr>
      </w:pPr>
      <w:r>
        <w:rPr>
          <w:color w:val="000000"/>
          <w:sz w:val="28"/>
          <w:szCs w:val="28"/>
        </w:rPr>
        <w:t>2</w:t>
      </w:r>
      <w:r w:rsidRPr="004E555A">
        <w:rPr>
          <w:color w:val="000000"/>
          <w:sz w:val="28"/>
          <w:szCs w:val="28"/>
        </w:rPr>
        <w:t>. Настоящее решение вступает в силу со дня официального опубликования (обнародования).</w:t>
      </w:r>
    </w:p>
    <w:p w:rsidR="00277355" w:rsidRDefault="00277355" w:rsidP="00277355">
      <w:pPr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3000F9" w:rsidRPr="00044339" w:rsidRDefault="001C75E1" w:rsidP="003000F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ab/>
      </w:r>
    </w:p>
    <w:p w:rsidR="003000F9" w:rsidRPr="000F2622" w:rsidRDefault="003000F9" w:rsidP="003000F9">
      <w:pPr>
        <w:spacing w:after="0" w:line="240" w:lineRule="auto"/>
        <w:ind w:left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F262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Глава </w:t>
      </w:r>
      <w:proofErr w:type="gramStart"/>
      <w:r w:rsidRPr="000F2622">
        <w:rPr>
          <w:rFonts w:ascii="Times New Roman" w:eastAsia="Times New Roman" w:hAnsi="Times New Roman"/>
          <w:b/>
          <w:sz w:val="28"/>
          <w:szCs w:val="28"/>
          <w:lang w:eastAsia="ru-RU"/>
        </w:rPr>
        <w:t>Свердловского</w:t>
      </w:r>
      <w:proofErr w:type="gramEnd"/>
    </w:p>
    <w:p w:rsidR="00F346DC" w:rsidRDefault="003000F9" w:rsidP="006E2488">
      <w:pPr>
        <w:spacing w:after="0" w:line="240" w:lineRule="auto"/>
        <w:ind w:left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F2622">
        <w:rPr>
          <w:rFonts w:ascii="Times New Roman" w:eastAsia="Times New Roman" w:hAnsi="Times New Roman"/>
          <w:b/>
          <w:sz w:val="28"/>
          <w:szCs w:val="28"/>
          <w:lang w:eastAsia="ru-RU"/>
        </w:rPr>
        <w:t>му</w:t>
      </w:r>
      <w:r w:rsidR="00FC0926">
        <w:rPr>
          <w:rFonts w:ascii="Times New Roman" w:eastAsia="Times New Roman" w:hAnsi="Times New Roman"/>
          <w:b/>
          <w:sz w:val="28"/>
          <w:szCs w:val="28"/>
          <w:lang w:eastAsia="ru-RU"/>
        </w:rPr>
        <w:t>ниципального образования</w:t>
      </w:r>
      <w:r w:rsidR="00FC0926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 xml:space="preserve">     </w:t>
      </w:r>
      <w:r w:rsidRPr="000F2622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FC092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</w:t>
      </w:r>
      <w:r w:rsidRPr="000F2622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FC092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</w:t>
      </w:r>
      <w:r w:rsidRPr="000F262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А.Н. </w:t>
      </w:r>
      <w:proofErr w:type="spellStart"/>
      <w:r w:rsidRPr="000F2622">
        <w:rPr>
          <w:rFonts w:ascii="Times New Roman" w:eastAsia="Times New Roman" w:hAnsi="Times New Roman"/>
          <w:b/>
          <w:sz w:val="28"/>
          <w:szCs w:val="28"/>
          <w:lang w:eastAsia="ru-RU"/>
        </w:rPr>
        <w:t>Илюхин</w:t>
      </w:r>
      <w:proofErr w:type="spellEnd"/>
    </w:p>
    <w:p w:rsidR="00277355" w:rsidRDefault="00277355" w:rsidP="006E2488">
      <w:pPr>
        <w:spacing w:after="0" w:line="240" w:lineRule="auto"/>
        <w:ind w:left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7355" w:rsidRDefault="00277355" w:rsidP="006E2488">
      <w:pPr>
        <w:spacing w:after="0" w:line="240" w:lineRule="auto"/>
        <w:ind w:left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10084" w:type="dxa"/>
        <w:tblCellMar>
          <w:left w:w="0" w:type="dxa"/>
          <w:right w:w="0" w:type="dxa"/>
        </w:tblCellMar>
        <w:tblLook w:val="04A0"/>
      </w:tblPr>
      <w:tblGrid>
        <w:gridCol w:w="720"/>
        <w:gridCol w:w="3406"/>
        <w:gridCol w:w="1740"/>
        <w:gridCol w:w="760"/>
        <w:gridCol w:w="720"/>
        <w:gridCol w:w="1980"/>
        <w:gridCol w:w="80"/>
        <w:gridCol w:w="442"/>
        <w:gridCol w:w="236"/>
      </w:tblGrid>
      <w:tr w:rsidR="00277355" w:rsidTr="00277355">
        <w:trPr>
          <w:gridAfter w:val="2"/>
          <w:wAfter w:w="678" w:type="dxa"/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77355" w:rsidRDefault="00277355" w:rsidP="007D604D">
            <w:pPr>
              <w:rPr>
                <w:rFonts w:cs="Calibri"/>
                <w:color w:val="000000"/>
              </w:rPr>
            </w:pPr>
          </w:p>
        </w:tc>
        <w:tc>
          <w:tcPr>
            <w:tcW w:w="5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77355" w:rsidRDefault="00277355" w:rsidP="007D604D">
            <w:pPr>
              <w:rPr>
                <w:rFonts w:cs="Calibri"/>
                <w:color w:val="000000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77355" w:rsidRDefault="00277355" w:rsidP="007D604D">
            <w:pPr>
              <w:rPr>
                <w:rFonts w:cs="Calibri"/>
                <w:color w:val="000000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77355" w:rsidRDefault="00277355" w:rsidP="007D604D">
            <w:pPr>
              <w:rPr>
                <w:rFonts w:cs="Calibri"/>
                <w:color w:val="000000"/>
              </w:rPr>
            </w:pPr>
          </w:p>
        </w:tc>
      </w:tr>
      <w:tr w:rsidR="00277355" w:rsidRPr="00B462EF" w:rsidTr="00277355">
        <w:tblPrEx>
          <w:tblCellMar>
            <w:left w:w="108" w:type="dxa"/>
            <w:right w:w="108" w:type="dxa"/>
          </w:tblCellMar>
        </w:tblPrEx>
        <w:trPr>
          <w:gridAfter w:val="3"/>
          <w:wAfter w:w="758" w:type="dxa"/>
          <w:trHeight w:val="300"/>
        </w:trPr>
        <w:tc>
          <w:tcPr>
            <w:tcW w:w="4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355" w:rsidRPr="00B462EF" w:rsidRDefault="00277355" w:rsidP="007D604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355" w:rsidRPr="00B462EF" w:rsidRDefault="00277355" w:rsidP="0027735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B462EF">
              <w:rPr>
                <w:rFonts w:ascii="Times New Roman" w:eastAsia="Times New Roman" w:hAnsi="Times New Roman"/>
                <w:color w:val="000000"/>
                <w:lang w:eastAsia="ru-RU"/>
              </w:rPr>
              <w:t>Приложение к решению</w:t>
            </w:r>
          </w:p>
        </w:tc>
      </w:tr>
      <w:tr w:rsidR="00277355" w:rsidRPr="00B462EF" w:rsidTr="00277355">
        <w:tblPrEx>
          <w:tblCellMar>
            <w:left w:w="108" w:type="dxa"/>
            <w:right w:w="108" w:type="dxa"/>
          </w:tblCellMar>
        </w:tblPrEx>
        <w:trPr>
          <w:gridAfter w:val="3"/>
          <w:wAfter w:w="758" w:type="dxa"/>
          <w:trHeight w:val="300"/>
        </w:trPr>
        <w:tc>
          <w:tcPr>
            <w:tcW w:w="4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355" w:rsidRPr="00B462EF" w:rsidRDefault="00277355" w:rsidP="007D604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355" w:rsidRDefault="00277355" w:rsidP="002773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462E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Совета Депутатов Свердловского МО </w:t>
            </w:r>
          </w:p>
          <w:p w:rsidR="00277355" w:rsidRPr="00B462EF" w:rsidRDefault="00277355" w:rsidP="002773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gramStart"/>
            <w:r w:rsidRPr="00B462EF">
              <w:rPr>
                <w:rFonts w:ascii="Times New Roman" w:eastAsia="Times New Roman" w:hAnsi="Times New Roman"/>
                <w:color w:val="000000"/>
                <w:lang w:eastAsia="ru-RU"/>
              </w:rPr>
              <w:t>Калининского</w:t>
            </w:r>
            <w:proofErr w:type="gramEnd"/>
            <w:r w:rsidRPr="00B462E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МР</w:t>
            </w:r>
            <w:r w:rsidRPr="00B462E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B462EF">
              <w:rPr>
                <w:rFonts w:ascii="Times New Roman" w:eastAsia="Times New Roman" w:hAnsi="Times New Roman"/>
                <w:color w:val="000000"/>
                <w:lang w:eastAsia="ru-RU"/>
              </w:rPr>
              <w:t>Саратовской области</w:t>
            </w:r>
          </w:p>
        </w:tc>
      </w:tr>
      <w:tr w:rsidR="00277355" w:rsidRPr="00B462EF" w:rsidTr="00277355">
        <w:tblPrEx>
          <w:tblCellMar>
            <w:left w:w="108" w:type="dxa"/>
            <w:right w:w="108" w:type="dxa"/>
          </w:tblCellMar>
        </w:tblPrEx>
        <w:trPr>
          <w:gridAfter w:val="3"/>
          <w:wAfter w:w="758" w:type="dxa"/>
          <w:trHeight w:val="300"/>
        </w:trPr>
        <w:tc>
          <w:tcPr>
            <w:tcW w:w="4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355" w:rsidRPr="00B462EF" w:rsidRDefault="00277355" w:rsidP="007D604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355" w:rsidRPr="00277355" w:rsidRDefault="00277355" w:rsidP="002773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77355">
              <w:rPr>
                <w:rFonts w:ascii="Times New Roman" w:eastAsia="Times New Roman" w:hAnsi="Times New Roman"/>
                <w:color w:val="000000"/>
                <w:lang w:eastAsia="ru-RU"/>
              </w:rPr>
              <w:t>От 13.10.2022г. №79-194</w:t>
            </w:r>
          </w:p>
        </w:tc>
      </w:tr>
      <w:tr w:rsidR="00277355" w:rsidRPr="00B462EF" w:rsidTr="00277355">
        <w:tblPrEx>
          <w:tblCellMar>
            <w:left w:w="108" w:type="dxa"/>
            <w:right w:w="108" w:type="dxa"/>
          </w:tblCellMar>
        </w:tblPrEx>
        <w:trPr>
          <w:gridAfter w:val="3"/>
          <w:wAfter w:w="758" w:type="dxa"/>
          <w:trHeight w:val="330"/>
        </w:trPr>
        <w:tc>
          <w:tcPr>
            <w:tcW w:w="93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355" w:rsidRDefault="00277355" w:rsidP="0027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277355" w:rsidRPr="00B462EF" w:rsidRDefault="00277355" w:rsidP="0027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462E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План</w:t>
            </w:r>
          </w:p>
        </w:tc>
      </w:tr>
      <w:tr w:rsidR="00277355" w:rsidRPr="00B462EF" w:rsidTr="00277355">
        <w:tblPrEx>
          <w:tblCellMar>
            <w:left w:w="108" w:type="dxa"/>
            <w:right w:w="108" w:type="dxa"/>
          </w:tblCellMar>
        </w:tblPrEx>
        <w:trPr>
          <w:gridAfter w:val="3"/>
          <w:wAfter w:w="758" w:type="dxa"/>
          <w:trHeight w:val="270"/>
        </w:trPr>
        <w:tc>
          <w:tcPr>
            <w:tcW w:w="93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355" w:rsidRPr="00B462EF" w:rsidRDefault="00277355" w:rsidP="0027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462E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восстановления платежеспособности</w:t>
            </w:r>
          </w:p>
        </w:tc>
      </w:tr>
      <w:tr w:rsidR="00277355" w:rsidRPr="00B462EF" w:rsidTr="00277355">
        <w:tblPrEx>
          <w:tblCellMar>
            <w:left w:w="108" w:type="dxa"/>
            <w:right w:w="108" w:type="dxa"/>
          </w:tblCellMar>
        </w:tblPrEx>
        <w:trPr>
          <w:gridAfter w:val="3"/>
          <w:wAfter w:w="758" w:type="dxa"/>
          <w:trHeight w:val="600"/>
        </w:trPr>
        <w:tc>
          <w:tcPr>
            <w:tcW w:w="93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7355" w:rsidRPr="00B462EF" w:rsidRDefault="00277355" w:rsidP="0027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462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Свердловского муниципального образования Калининского муниципального района Саратовской области</w:t>
            </w:r>
          </w:p>
        </w:tc>
      </w:tr>
      <w:tr w:rsidR="00277355" w:rsidRPr="00B462EF" w:rsidTr="00277355">
        <w:tblPrEx>
          <w:tblCellMar>
            <w:left w:w="108" w:type="dxa"/>
            <w:right w:w="108" w:type="dxa"/>
          </w:tblCellMar>
        </w:tblPrEx>
        <w:trPr>
          <w:gridAfter w:val="3"/>
          <w:wAfter w:w="758" w:type="dxa"/>
          <w:trHeight w:val="315"/>
        </w:trPr>
        <w:tc>
          <w:tcPr>
            <w:tcW w:w="93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355" w:rsidRPr="00B462EF" w:rsidRDefault="00277355" w:rsidP="0027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462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 2022 год</w:t>
            </w:r>
          </w:p>
        </w:tc>
      </w:tr>
      <w:tr w:rsidR="00277355" w:rsidRPr="00B462EF" w:rsidTr="00277355">
        <w:tblPrEx>
          <w:tblCellMar>
            <w:left w:w="108" w:type="dxa"/>
            <w:right w:w="108" w:type="dxa"/>
          </w:tblCellMar>
        </w:tblPrEx>
        <w:trPr>
          <w:trHeight w:val="210"/>
        </w:trPr>
        <w:tc>
          <w:tcPr>
            <w:tcW w:w="4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355" w:rsidRPr="00B462EF" w:rsidRDefault="00277355" w:rsidP="007D6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355" w:rsidRPr="00B462EF" w:rsidRDefault="00277355" w:rsidP="007D6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355" w:rsidRPr="00B462EF" w:rsidRDefault="00277355" w:rsidP="007D604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355" w:rsidRPr="00B462EF" w:rsidRDefault="00277355" w:rsidP="007D60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355" w:rsidRPr="00B462EF" w:rsidRDefault="00277355" w:rsidP="007D60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77355" w:rsidRPr="00B462EF" w:rsidTr="00277355">
        <w:tblPrEx>
          <w:tblCellMar>
            <w:left w:w="108" w:type="dxa"/>
            <w:right w:w="108" w:type="dxa"/>
          </w:tblCellMar>
        </w:tblPrEx>
        <w:trPr>
          <w:gridAfter w:val="3"/>
          <w:wAfter w:w="758" w:type="dxa"/>
          <w:trHeight w:val="315"/>
        </w:trPr>
        <w:tc>
          <w:tcPr>
            <w:tcW w:w="4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355" w:rsidRPr="00B462EF" w:rsidRDefault="00277355" w:rsidP="007D6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355" w:rsidRPr="00B462EF" w:rsidRDefault="00277355" w:rsidP="007D6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355" w:rsidRPr="00B462EF" w:rsidRDefault="00277355" w:rsidP="007D604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62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</w:tr>
      <w:tr w:rsidR="00277355" w:rsidRPr="00B462EF" w:rsidTr="00277355">
        <w:tblPrEx>
          <w:tblCellMar>
            <w:left w:w="108" w:type="dxa"/>
            <w:right w:w="108" w:type="dxa"/>
          </w:tblCellMar>
        </w:tblPrEx>
        <w:trPr>
          <w:gridAfter w:val="3"/>
          <w:wAfter w:w="758" w:type="dxa"/>
          <w:trHeight w:val="1380"/>
        </w:trPr>
        <w:tc>
          <w:tcPr>
            <w:tcW w:w="4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355" w:rsidRPr="00B462EF" w:rsidRDefault="00277355" w:rsidP="007D6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62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355" w:rsidRPr="00B462EF" w:rsidRDefault="00277355" w:rsidP="007D6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62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Средства на погашение просроченной задолженности  (всего)</w:t>
            </w:r>
          </w:p>
        </w:tc>
        <w:tc>
          <w:tcPr>
            <w:tcW w:w="2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355" w:rsidRPr="00B462EF" w:rsidRDefault="00277355" w:rsidP="007D6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62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т.ч. 2022 год</w:t>
            </w:r>
          </w:p>
        </w:tc>
      </w:tr>
      <w:tr w:rsidR="00277355" w:rsidRPr="00B462EF" w:rsidTr="00277355">
        <w:tblPrEx>
          <w:tblCellMar>
            <w:left w:w="108" w:type="dxa"/>
            <w:right w:w="108" w:type="dxa"/>
          </w:tblCellMar>
        </w:tblPrEx>
        <w:trPr>
          <w:gridAfter w:val="3"/>
          <w:wAfter w:w="758" w:type="dxa"/>
          <w:trHeight w:val="495"/>
        </w:trPr>
        <w:tc>
          <w:tcPr>
            <w:tcW w:w="4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355" w:rsidRPr="00B462EF" w:rsidRDefault="00277355" w:rsidP="007D60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355" w:rsidRPr="00B462EF" w:rsidRDefault="00277355" w:rsidP="007D60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7355" w:rsidRPr="00B462EF" w:rsidRDefault="00277355" w:rsidP="007D60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7355" w:rsidRPr="00B462EF" w:rsidTr="00277355">
        <w:tblPrEx>
          <w:tblCellMar>
            <w:left w:w="108" w:type="dxa"/>
            <w:right w:w="108" w:type="dxa"/>
          </w:tblCellMar>
        </w:tblPrEx>
        <w:trPr>
          <w:gridAfter w:val="3"/>
          <w:wAfter w:w="758" w:type="dxa"/>
          <w:trHeight w:val="30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355" w:rsidRPr="00B462EF" w:rsidRDefault="00277355" w:rsidP="007D6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62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355" w:rsidRPr="00B462EF" w:rsidRDefault="00277355" w:rsidP="007D6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62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355" w:rsidRPr="00B462EF" w:rsidRDefault="00277355" w:rsidP="007D6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62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277355" w:rsidRPr="00B462EF" w:rsidTr="00277355">
        <w:tblPrEx>
          <w:tblCellMar>
            <w:left w:w="108" w:type="dxa"/>
            <w:right w:w="108" w:type="dxa"/>
          </w:tblCellMar>
        </w:tblPrEx>
        <w:trPr>
          <w:gridAfter w:val="3"/>
          <w:wAfter w:w="758" w:type="dxa"/>
          <w:trHeight w:val="243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355" w:rsidRPr="00B462EF" w:rsidRDefault="00277355" w:rsidP="007D60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62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Средства </w:t>
            </w:r>
            <w:proofErr w:type="gramStart"/>
            <w:r w:rsidRPr="00B462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бюджета муниципального образования Свердловского муниципального образования Калининского муниципального района Саратовской области</w:t>
            </w:r>
            <w:proofErr w:type="gramEnd"/>
            <w:r w:rsidRPr="00B462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355" w:rsidRPr="00B462EF" w:rsidRDefault="00277355" w:rsidP="007D6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62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424,4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355" w:rsidRPr="00B462EF" w:rsidRDefault="00277355" w:rsidP="007D6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62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424,4</w:t>
            </w:r>
          </w:p>
        </w:tc>
      </w:tr>
      <w:tr w:rsidR="00277355" w:rsidRPr="00B462EF" w:rsidTr="00277355">
        <w:tblPrEx>
          <w:tblCellMar>
            <w:left w:w="108" w:type="dxa"/>
            <w:right w:w="108" w:type="dxa"/>
          </w:tblCellMar>
        </w:tblPrEx>
        <w:trPr>
          <w:trHeight w:val="375"/>
        </w:trPr>
        <w:tc>
          <w:tcPr>
            <w:tcW w:w="4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355" w:rsidRPr="00B462EF" w:rsidRDefault="00277355" w:rsidP="007D60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355" w:rsidRPr="00B462EF" w:rsidRDefault="00277355" w:rsidP="007D60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355" w:rsidRPr="00B462EF" w:rsidRDefault="00277355" w:rsidP="007D60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355" w:rsidRPr="00B462EF" w:rsidRDefault="00277355" w:rsidP="007D60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355" w:rsidRPr="00B462EF" w:rsidRDefault="00277355" w:rsidP="007D60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277355" w:rsidRDefault="00277355" w:rsidP="006E2488">
      <w:pPr>
        <w:spacing w:after="0" w:line="240" w:lineRule="auto"/>
        <w:ind w:left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7355" w:rsidRDefault="00277355" w:rsidP="006E2488">
      <w:pPr>
        <w:spacing w:after="0" w:line="240" w:lineRule="auto"/>
        <w:ind w:left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7355" w:rsidRDefault="00277355" w:rsidP="006E2488">
      <w:pPr>
        <w:spacing w:after="0" w:line="240" w:lineRule="auto"/>
        <w:ind w:left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7355" w:rsidRDefault="00277355" w:rsidP="006E2488">
      <w:pPr>
        <w:spacing w:after="0" w:line="240" w:lineRule="auto"/>
        <w:ind w:left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7355" w:rsidRDefault="00277355" w:rsidP="006E2488">
      <w:pPr>
        <w:spacing w:after="0" w:line="240" w:lineRule="auto"/>
        <w:ind w:left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7355" w:rsidRDefault="00277355" w:rsidP="006E2488">
      <w:pPr>
        <w:spacing w:after="0" w:line="240" w:lineRule="auto"/>
        <w:ind w:left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7355" w:rsidRDefault="00277355" w:rsidP="006E2488">
      <w:pPr>
        <w:spacing w:after="0" w:line="240" w:lineRule="auto"/>
        <w:ind w:left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7355" w:rsidRDefault="00277355" w:rsidP="006E2488">
      <w:pPr>
        <w:spacing w:after="0" w:line="240" w:lineRule="auto"/>
        <w:ind w:left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7355" w:rsidRDefault="00277355" w:rsidP="006E2488">
      <w:pPr>
        <w:spacing w:after="0" w:line="240" w:lineRule="auto"/>
        <w:ind w:left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7355" w:rsidRDefault="00277355" w:rsidP="006E2488">
      <w:pPr>
        <w:spacing w:after="0" w:line="240" w:lineRule="auto"/>
        <w:ind w:left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7355" w:rsidRDefault="00277355" w:rsidP="006E2488">
      <w:pPr>
        <w:spacing w:after="0" w:line="240" w:lineRule="auto"/>
        <w:ind w:left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7355" w:rsidRDefault="00277355" w:rsidP="006E2488">
      <w:pPr>
        <w:spacing w:after="0" w:line="240" w:lineRule="auto"/>
        <w:ind w:left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7355" w:rsidRDefault="00277355" w:rsidP="006E2488">
      <w:pPr>
        <w:spacing w:after="0" w:line="240" w:lineRule="auto"/>
        <w:ind w:left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7355" w:rsidRDefault="00277355" w:rsidP="006E2488">
      <w:pPr>
        <w:spacing w:after="0" w:line="240" w:lineRule="auto"/>
        <w:ind w:left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7355" w:rsidRDefault="00277355" w:rsidP="006E2488">
      <w:pPr>
        <w:spacing w:after="0" w:line="240" w:lineRule="auto"/>
        <w:ind w:left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7355" w:rsidRDefault="00277355" w:rsidP="006E2488">
      <w:pPr>
        <w:spacing w:after="0" w:line="240" w:lineRule="auto"/>
        <w:ind w:left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7355" w:rsidRDefault="00277355" w:rsidP="006E2488">
      <w:pPr>
        <w:spacing w:after="0" w:line="240" w:lineRule="auto"/>
        <w:ind w:left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7355" w:rsidRDefault="00277355" w:rsidP="006E2488">
      <w:pPr>
        <w:spacing w:after="0" w:line="240" w:lineRule="auto"/>
        <w:ind w:left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7355" w:rsidRPr="00277355" w:rsidRDefault="00277355" w:rsidP="00277355">
      <w:pPr>
        <w:spacing w:after="0" w:line="240" w:lineRule="auto"/>
        <w:ind w:left="567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773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Приложение №1 </w:t>
      </w:r>
    </w:p>
    <w:p w:rsidR="00277355" w:rsidRPr="00277355" w:rsidRDefault="00277355" w:rsidP="00277355">
      <w:pPr>
        <w:spacing w:after="0" w:line="240" w:lineRule="auto"/>
        <w:ind w:left="567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773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 Плану восстановления платежеспособности</w:t>
      </w:r>
    </w:p>
    <w:p w:rsidR="00277355" w:rsidRDefault="00277355" w:rsidP="00277355">
      <w:pPr>
        <w:spacing w:after="0" w:line="240" w:lineRule="auto"/>
        <w:ind w:left="567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462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Свердловского муниципального образования </w:t>
      </w:r>
    </w:p>
    <w:p w:rsidR="00277355" w:rsidRDefault="00277355" w:rsidP="00277355">
      <w:pPr>
        <w:spacing w:after="0" w:line="240" w:lineRule="auto"/>
        <w:ind w:left="567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462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Калининского муниципального района </w:t>
      </w:r>
    </w:p>
    <w:p w:rsidR="00277355" w:rsidRDefault="00277355" w:rsidP="00277355">
      <w:pPr>
        <w:spacing w:after="0" w:line="240" w:lineRule="auto"/>
        <w:ind w:left="567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462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Саратовской области</w:t>
      </w:r>
    </w:p>
    <w:p w:rsidR="00277355" w:rsidRPr="00277355" w:rsidRDefault="00277355" w:rsidP="00277355">
      <w:pPr>
        <w:spacing w:after="0" w:line="240" w:lineRule="auto"/>
        <w:ind w:left="56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513" w:type="dxa"/>
        <w:tblInd w:w="93" w:type="dxa"/>
        <w:tblLook w:val="04A0"/>
      </w:tblPr>
      <w:tblGrid>
        <w:gridCol w:w="807"/>
        <w:gridCol w:w="4733"/>
        <w:gridCol w:w="1629"/>
        <w:gridCol w:w="2344"/>
      </w:tblGrid>
      <w:tr w:rsidR="00277355" w:rsidRPr="00277355" w:rsidTr="00277355">
        <w:trPr>
          <w:trHeight w:val="1065"/>
        </w:trPr>
        <w:tc>
          <w:tcPr>
            <w:tcW w:w="95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7355" w:rsidRPr="00277355" w:rsidRDefault="00277355" w:rsidP="007D6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773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Направление собственных </w:t>
            </w:r>
            <w:proofErr w:type="gramStart"/>
            <w:r w:rsidRPr="002773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доходов бюджета Свердловского муниципального образования Калининского муниципального района Саратовской области</w:t>
            </w:r>
            <w:proofErr w:type="gramEnd"/>
            <w:r w:rsidRPr="002773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на исполнение просроченных долговых и (или) бюджетных обязательств  </w:t>
            </w:r>
          </w:p>
        </w:tc>
      </w:tr>
      <w:tr w:rsidR="00277355" w:rsidRPr="00B462EF" w:rsidTr="00277355">
        <w:trPr>
          <w:trHeight w:val="345"/>
        </w:trPr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7355" w:rsidRPr="00B462EF" w:rsidRDefault="00277355" w:rsidP="007D6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62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7355" w:rsidRPr="00B462EF" w:rsidRDefault="00277355" w:rsidP="007D6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62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7355" w:rsidRPr="00B462EF" w:rsidRDefault="00277355" w:rsidP="007D6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62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7355" w:rsidRPr="00B462EF" w:rsidRDefault="00277355" w:rsidP="007D604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62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тыс.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462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</w:tr>
      <w:tr w:rsidR="00277355" w:rsidRPr="00B462EF" w:rsidTr="00277355">
        <w:trPr>
          <w:trHeight w:val="585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355" w:rsidRPr="00B462EF" w:rsidRDefault="00277355" w:rsidP="007D6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62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462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B462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355" w:rsidRPr="00B462EF" w:rsidRDefault="00277355" w:rsidP="007D6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62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355" w:rsidRPr="00B462EF" w:rsidRDefault="00277355" w:rsidP="007D6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62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ед. </w:t>
            </w:r>
            <w:proofErr w:type="spellStart"/>
            <w:r w:rsidRPr="00B462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изм</w:t>
            </w:r>
            <w:proofErr w:type="spellEnd"/>
            <w:r w:rsidRPr="00B462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355" w:rsidRPr="00B462EF" w:rsidRDefault="00277355" w:rsidP="007D6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62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2022 г</w:t>
            </w:r>
          </w:p>
        </w:tc>
      </w:tr>
      <w:tr w:rsidR="00277355" w:rsidRPr="00B462EF" w:rsidTr="00277355">
        <w:trPr>
          <w:trHeight w:val="315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355" w:rsidRPr="00B462EF" w:rsidRDefault="00277355" w:rsidP="007D6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62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355" w:rsidRPr="00B462EF" w:rsidRDefault="00277355" w:rsidP="007D6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62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355" w:rsidRPr="00B462EF" w:rsidRDefault="00277355" w:rsidP="007D6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62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355" w:rsidRPr="00B462EF" w:rsidRDefault="00277355" w:rsidP="007D6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62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277355" w:rsidRPr="00B462EF" w:rsidTr="00277355">
        <w:trPr>
          <w:trHeight w:val="660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355" w:rsidRPr="00B462EF" w:rsidRDefault="00277355" w:rsidP="007D6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62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355" w:rsidRPr="00B462EF" w:rsidRDefault="00277355" w:rsidP="007D60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62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Собственные доходы бюджета МО (прогнозные данные)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355" w:rsidRPr="00B462EF" w:rsidRDefault="00277355" w:rsidP="007D6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62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355" w:rsidRPr="00B462EF" w:rsidRDefault="00277355" w:rsidP="007D6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62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9415,3</w:t>
            </w:r>
          </w:p>
        </w:tc>
      </w:tr>
      <w:tr w:rsidR="00277355" w:rsidRPr="00B462EF" w:rsidTr="00277355">
        <w:trPr>
          <w:trHeight w:val="750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355" w:rsidRPr="00B462EF" w:rsidRDefault="00277355" w:rsidP="007D6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462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355" w:rsidRPr="00B462EF" w:rsidRDefault="00277355" w:rsidP="007D604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462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Объем собственных доходов бюджета МО на исполнение обязательств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355" w:rsidRPr="00B462EF" w:rsidRDefault="00277355" w:rsidP="007D6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62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355" w:rsidRPr="00B462EF" w:rsidRDefault="00277355" w:rsidP="007D6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62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424,4</w:t>
            </w:r>
          </w:p>
        </w:tc>
      </w:tr>
      <w:tr w:rsidR="00277355" w:rsidRPr="00B462EF" w:rsidTr="00277355">
        <w:trPr>
          <w:trHeight w:val="990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355" w:rsidRPr="00B462EF" w:rsidRDefault="00277355" w:rsidP="007D6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62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355" w:rsidRPr="00B462EF" w:rsidRDefault="00277355" w:rsidP="007D60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62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 просроченных долговых и (или) бюджетных обязательств МО на конец года (на конец отчетного года), в т</w:t>
            </w:r>
            <w:proofErr w:type="gramStart"/>
            <w:r w:rsidRPr="00B462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.ч</w:t>
            </w:r>
            <w:proofErr w:type="gramEnd"/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355" w:rsidRPr="00B462EF" w:rsidRDefault="00277355" w:rsidP="007D6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62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355" w:rsidRPr="00B462EF" w:rsidRDefault="00277355" w:rsidP="007D6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62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77355" w:rsidRPr="00B462EF" w:rsidTr="00277355">
        <w:trPr>
          <w:trHeight w:val="675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355" w:rsidRPr="00B462EF" w:rsidRDefault="00277355" w:rsidP="007D6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462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4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355" w:rsidRPr="00B462EF" w:rsidRDefault="00277355" w:rsidP="007D604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462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Объем просроченных долговых обязательств МО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355" w:rsidRPr="00B462EF" w:rsidRDefault="00277355" w:rsidP="007D6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62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355" w:rsidRPr="00B462EF" w:rsidRDefault="00277355" w:rsidP="007D6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62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77355" w:rsidRPr="00B462EF" w:rsidTr="00277355">
        <w:trPr>
          <w:trHeight w:val="780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355" w:rsidRPr="00B462EF" w:rsidRDefault="00277355" w:rsidP="007D6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462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4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355" w:rsidRPr="00B462EF" w:rsidRDefault="00277355" w:rsidP="007D604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462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Объем просроченных бюджетных обязательств МО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355" w:rsidRPr="00B462EF" w:rsidRDefault="00277355" w:rsidP="007D6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62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355" w:rsidRPr="00B462EF" w:rsidRDefault="00277355" w:rsidP="007D6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62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77355" w:rsidRPr="00B462EF" w:rsidTr="00277355">
        <w:trPr>
          <w:trHeight w:val="2340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355" w:rsidRPr="00B462EF" w:rsidRDefault="00277355" w:rsidP="007D6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62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355" w:rsidRPr="00B462EF" w:rsidRDefault="00277355" w:rsidP="007D604D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B462E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Доля собственных доходов бюджета МО, ежегодно направляемая на исполнение просроченных долговых и (или) бюджетных обязательств (в соответствии с п. 2 ст. 168.4 Бюджетного кодекса Российской Федерации)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355" w:rsidRPr="00B462EF" w:rsidRDefault="00277355" w:rsidP="007D6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62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355" w:rsidRPr="00B462EF" w:rsidRDefault="00277355" w:rsidP="007D6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62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4,5</w:t>
            </w:r>
          </w:p>
        </w:tc>
      </w:tr>
    </w:tbl>
    <w:p w:rsidR="00277355" w:rsidRDefault="00277355" w:rsidP="006E2488">
      <w:pPr>
        <w:spacing w:after="0" w:line="240" w:lineRule="auto"/>
        <w:ind w:left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7355" w:rsidRDefault="00277355" w:rsidP="006E2488">
      <w:pPr>
        <w:spacing w:after="0" w:line="240" w:lineRule="auto"/>
        <w:ind w:left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7355" w:rsidRDefault="00277355" w:rsidP="006E2488">
      <w:pPr>
        <w:spacing w:after="0" w:line="240" w:lineRule="auto"/>
        <w:ind w:left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7355" w:rsidRDefault="00277355" w:rsidP="006E2488">
      <w:pPr>
        <w:spacing w:after="0" w:line="240" w:lineRule="auto"/>
        <w:ind w:left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7355" w:rsidRDefault="00277355" w:rsidP="006E2488">
      <w:pPr>
        <w:spacing w:after="0" w:line="240" w:lineRule="auto"/>
        <w:ind w:left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7355" w:rsidRDefault="00277355" w:rsidP="006E2488">
      <w:pPr>
        <w:spacing w:after="0" w:line="240" w:lineRule="auto"/>
        <w:ind w:left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7355" w:rsidRDefault="00277355" w:rsidP="006E2488">
      <w:pPr>
        <w:spacing w:after="0" w:line="240" w:lineRule="auto"/>
        <w:ind w:left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7355" w:rsidRDefault="00277355" w:rsidP="006E2488">
      <w:pPr>
        <w:spacing w:after="0" w:line="240" w:lineRule="auto"/>
        <w:ind w:left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7355" w:rsidRDefault="00277355" w:rsidP="006E2488">
      <w:pPr>
        <w:spacing w:after="0" w:line="240" w:lineRule="auto"/>
        <w:ind w:left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7355" w:rsidRDefault="00277355" w:rsidP="006E2488">
      <w:pPr>
        <w:spacing w:after="0" w:line="240" w:lineRule="auto"/>
        <w:ind w:left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7355" w:rsidRDefault="00277355" w:rsidP="006E2488">
      <w:pPr>
        <w:spacing w:after="0" w:line="240" w:lineRule="auto"/>
        <w:ind w:left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7355" w:rsidRDefault="00277355" w:rsidP="006E2488">
      <w:pPr>
        <w:spacing w:after="0" w:line="240" w:lineRule="auto"/>
        <w:ind w:left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7355" w:rsidRDefault="00277355" w:rsidP="006E2488">
      <w:pPr>
        <w:spacing w:after="0" w:line="240" w:lineRule="auto"/>
        <w:ind w:left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7355" w:rsidRPr="00277355" w:rsidRDefault="00277355" w:rsidP="00277355">
      <w:pPr>
        <w:spacing w:after="0" w:line="240" w:lineRule="auto"/>
        <w:ind w:left="567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773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Приложение №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</w:t>
      </w:r>
      <w:r w:rsidRPr="002773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277355" w:rsidRPr="00277355" w:rsidRDefault="00277355" w:rsidP="00277355">
      <w:pPr>
        <w:spacing w:after="0" w:line="240" w:lineRule="auto"/>
        <w:ind w:left="567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773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 Плану восстановления платежеспособности</w:t>
      </w:r>
    </w:p>
    <w:p w:rsidR="00277355" w:rsidRDefault="00277355" w:rsidP="00277355">
      <w:pPr>
        <w:spacing w:after="0" w:line="240" w:lineRule="auto"/>
        <w:ind w:left="567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462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Свердловского муниципального образования </w:t>
      </w:r>
    </w:p>
    <w:p w:rsidR="00277355" w:rsidRDefault="00277355" w:rsidP="00277355">
      <w:pPr>
        <w:spacing w:after="0" w:line="240" w:lineRule="auto"/>
        <w:ind w:left="567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462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Калининского муниципального района </w:t>
      </w:r>
    </w:p>
    <w:p w:rsidR="00277355" w:rsidRDefault="00277355" w:rsidP="00277355">
      <w:pPr>
        <w:spacing w:after="0" w:line="240" w:lineRule="auto"/>
        <w:ind w:left="567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462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Саратовской области</w:t>
      </w:r>
    </w:p>
    <w:p w:rsidR="00277355" w:rsidRDefault="00277355" w:rsidP="006E2488">
      <w:pPr>
        <w:spacing w:after="0" w:line="240" w:lineRule="auto"/>
        <w:ind w:left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7355" w:rsidRDefault="00277355" w:rsidP="006E2488">
      <w:pPr>
        <w:spacing w:after="0" w:line="240" w:lineRule="auto"/>
        <w:ind w:left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9464" w:type="dxa"/>
        <w:tblLook w:val="04A0"/>
      </w:tblPr>
      <w:tblGrid>
        <w:gridCol w:w="1000"/>
        <w:gridCol w:w="4108"/>
        <w:gridCol w:w="241"/>
        <w:gridCol w:w="4115"/>
      </w:tblGrid>
      <w:tr w:rsidR="00277355" w:rsidRPr="004361BE" w:rsidTr="00277355">
        <w:trPr>
          <w:trHeight w:val="315"/>
        </w:trPr>
        <w:tc>
          <w:tcPr>
            <w:tcW w:w="94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355" w:rsidRPr="004361BE" w:rsidRDefault="00277355" w:rsidP="007D6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1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График исполнения просроченных долговых и (или) бюджетных обязательств</w:t>
            </w:r>
          </w:p>
        </w:tc>
      </w:tr>
      <w:tr w:rsidR="00277355" w:rsidRPr="004361BE" w:rsidTr="00277355">
        <w:trPr>
          <w:trHeight w:val="705"/>
        </w:trPr>
        <w:tc>
          <w:tcPr>
            <w:tcW w:w="94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7355" w:rsidRPr="004361BE" w:rsidRDefault="00277355" w:rsidP="007D6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1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Свердловского муниципального образования Калининского муниципального района Саратовской области </w:t>
            </w:r>
          </w:p>
        </w:tc>
      </w:tr>
      <w:tr w:rsidR="00277355" w:rsidRPr="004361BE" w:rsidTr="00277355">
        <w:trPr>
          <w:trHeight w:val="31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355" w:rsidRPr="004361BE" w:rsidRDefault="00277355" w:rsidP="007D60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355" w:rsidRPr="004361BE" w:rsidRDefault="00277355" w:rsidP="007D60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355" w:rsidRPr="004361BE" w:rsidRDefault="00277355" w:rsidP="007D60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355" w:rsidRPr="004361BE" w:rsidRDefault="00277355" w:rsidP="007D604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361BE">
              <w:rPr>
                <w:rFonts w:ascii="Times New Roman" w:eastAsia="Times New Roman" w:hAnsi="Times New Roman"/>
                <w:color w:val="000000"/>
                <w:lang w:eastAsia="ru-RU"/>
              </w:rPr>
              <w:t>тыс.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4361BE">
              <w:rPr>
                <w:rFonts w:ascii="Times New Roman" w:eastAsia="Times New Roman" w:hAnsi="Times New Roman"/>
                <w:color w:val="000000"/>
                <w:lang w:eastAsia="ru-RU"/>
              </w:rPr>
              <w:t>руб.</w:t>
            </w:r>
          </w:p>
        </w:tc>
      </w:tr>
      <w:tr w:rsidR="00277355" w:rsidRPr="004361BE" w:rsidTr="00277355">
        <w:trPr>
          <w:trHeight w:val="31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355" w:rsidRPr="004361BE" w:rsidRDefault="00277355" w:rsidP="007D60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1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4361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4361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4361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355" w:rsidRPr="004361BE" w:rsidRDefault="00277355" w:rsidP="007D60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1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355" w:rsidRPr="004361BE" w:rsidRDefault="00277355" w:rsidP="007D6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1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2022 г.</w:t>
            </w:r>
          </w:p>
        </w:tc>
      </w:tr>
      <w:tr w:rsidR="00277355" w:rsidRPr="004361BE" w:rsidTr="00277355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355" w:rsidRPr="004361BE" w:rsidRDefault="00277355" w:rsidP="007D6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1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355" w:rsidRPr="004361BE" w:rsidRDefault="00277355" w:rsidP="007D6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1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355" w:rsidRPr="004361BE" w:rsidRDefault="00277355" w:rsidP="007D6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1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277355" w:rsidRPr="004361BE" w:rsidTr="00277355">
        <w:trPr>
          <w:trHeight w:val="171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355" w:rsidRPr="004361BE" w:rsidRDefault="00277355" w:rsidP="007D60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1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355" w:rsidRPr="004361BE" w:rsidRDefault="00277355" w:rsidP="007D60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1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Объем просроченных долговых и (или) бюджетных обязательств МО (на конец отчетного года), в т.ч.</w:t>
            </w:r>
          </w:p>
        </w:tc>
        <w:tc>
          <w:tcPr>
            <w:tcW w:w="4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355" w:rsidRPr="004361BE" w:rsidRDefault="00277355" w:rsidP="007D6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1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277355" w:rsidRPr="004361BE" w:rsidTr="00277355">
        <w:trPr>
          <w:trHeight w:val="85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355" w:rsidRPr="004361BE" w:rsidRDefault="00277355" w:rsidP="007D60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1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355" w:rsidRPr="004361BE" w:rsidRDefault="00277355" w:rsidP="007D604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1B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Объем просроченных долговых обязательств МО</w:t>
            </w:r>
          </w:p>
        </w:tc>
        <w:tc>
          <w:tcPr>
            <w:tcW w:w="4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355" w:rsidRPr="004361BE" w:rsidRDefault="00277355" w:rsidP="007D6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1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___</w:t>
            </w:r>
          </w:p>
        </w:tc>
      </w:tr>
      <w:tr w:rsidR="00277355" w:rsidRPr="004361BE" w:rsidTr="00277355">
        <w:trPr>
          <w:trHeight w:val="1080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355" w:rsidRPr="004361BE" w:rsidRDefault="00277355" w:rsidP="007D60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1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4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355" w:rsidRPr="004361BE" w:rsidRDefault="00277355" w:rsidP="007D604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1B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Объем просроченных бюджетных обязательств МО</w:t>
            </w:r>
          </w:p>
        </w:tc>
        <w:tc>
          <w:tcPr>
            <w:tcW w:w="4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355" w:rsidRPr="004361BE" w:rsidRDefault="00277355" w:rsidP="007D6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1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277355" w:rsidRPr="004361BE" w:rsidTr="00277355">
        <w:trPr>
          <w:trHeight w:val="130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355" w:rsidRPr="004361BE" w:rsidRDefault="00277355" w:rsidP="007D60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1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355" w:rsidRPr="004361BE" w:rsidRDefault="00277355" w:rsidP="007D60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1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Планируемое погашение просроченных долговых и (или) бюджетных обязательств МО</w:t>
            </w:r>
          </w:p>
        </w:tc>
        <w:tc>
          <w:tcPr>
            <w:tcW w:w="4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355" w:rsidRPr="004361BE" w:rsidRDefault="00277355" w:rsidP="007D6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1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424,4</w:t>
            </w:r>
          </w:p>
        </w:tc>
      </w:tr>
      <w:tr w:rsidR="00277355" w:rsidRPr="004361BE" w:rsidTr="00277355">
        <w:trPr>
          <w:trHeight w:val="310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355" w:rsidRPr="004361BE" w:rsidRDefault="00277355" w:rsidP="007D60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1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355" w:rsidRPr="004361BE" w:rsidRDefault="00277355" w:rsidP="007D604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1B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Средства бюджета  Свердловского муниципального образования Калининского муниципального района Саратовской области на погашение просроченных бюджетных обязательств</w:t>
            </w:r>
          </w:p>
        </w:tc>
        <w:tc>
          <w:tcPr>
            <w:tcW w:w="4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355" w:rsidRPr="004361BE" w:rsidRDefault="00277355" w:rsidP="007D6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1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424,4</w:t>
            </w:r>
          </w:p>
        </w:tc>
      </w:tr>
    </w:tbl>
    <w:p w:rsidR="00277355" w:rsidRDefault="00277355" w:rsidP="006E2488">
      <w:pPr>
        <w:spacing w:after="0" w:line="240" w:lineRule="auto"/>
        <w:ind w:left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7355" w:rsidRDefault="00277355" w:rsidP="006E2488">
      <w:pPr>
        <w:spacing w:after="0" w:line="240" w:lineRule="auto"/>
        <w:ind w:left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7355" w:rsidRDefault="00277355" w:rsidP="006E2488">
      <w:pPr>
        <w:spacing w:after="0" w:line="240" w:lineRule="auto"/>
        <w:ind w:left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7355" w:rsidRDefault="00277355" w:rsidP="006E2488">
      <w:pPr>
        <w:spacing w:after="0" w:line="240" w:lineRule="auto"/>
        <w:ind w:left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7355" w:rsidRDefault="00277355" w:rsidP="006E2488">
      <w:pPr>
        <w:spacing w:after="0" w:line="240" w:lineRule="auto"/>
        <w:ind w:left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7355" w:rsidRDefault="00277355" w:rsidP="006E2488">
      <w:pPr>
        <w:spacing w:after="0" w:line="240" w:lineRule="auto"/>
        <w:ind w:left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7355" w:rsidRDefault="00277355" w:rsidP="006E2488">
      <w:pPr>
        <w:spacing w:after="0" w:line="240" w:lineRule="auto"/>
        <w:ind w:left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7355" w:rsidRPr="00277355" w:rsidRDefault="00277355" w:rsidP="00277355">
      <w:pPr>
        <w:spacing w:after="0" w:line="240" w:lineRule="auto"/>
        <w:ind w:left="567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773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Приложение №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</w:t>
      </w:r>
      <w:r w:rsidRPr="002773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277355" w:rsidRPr="00277355" w:rsidRDefault="00277355" w:rsidP="00277355">
      <w:pPr>
        <w:spacing w:after="0" w:line="240" w:lineRule="auto"/>
        <w:ind w:left="567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773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 Плану восстановления платежеспособности</w:t>
      </w:r>
    </w:p>
    <w:p w:rsidR="00277355" w:rsidRDefault="00277355" w:rsidP="00277355">
      <w:pPr>
        <w:spacing w:after="0" w:line="240" w:lineRule="auto"/>
        <w:ind w:left="567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462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Свердловского муниципального образования </w:t>
      </w:r>
    </w:p>
    <w:p w:rsidR="00277355" w:rsidRDefault="00277355" w:rsidP="00277355">
      <w:pPr>
        <w:spacing w:after="0" w:line="240" w:lineRule="auto"/>
        <w:ind w:left="567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462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Калининского муниципального района </w:t>
      </w:r>
    </w:p>
    <w:p w:rsidR="00277355" w:rsidRDefault="00277355" w:rsidP="00277355">
      <w:pPr>
        <w:spacing w:after="0" w:line="240" w:lineRule="auto"/>
        <w:ind w:left="567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462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Саратовской области</w:t>
      </w:r>
    </w:p>
    <w:p w:rsidR="00277355" w:rsidRDefault="00277355" w:rsidP="006E2488">
      <w:pPr>
        <w:spacing w:after="0" w:line="240" w:lineRule="auto"/>
        <w:ind w:left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7355" w:rsidRDefault="00277355" w:rsidP="006E2488">
      <w:pPr>
        <w:spacing w:after="0" w:line="240" w:lineRule="auto"/>
        <w:ind w:left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18460" w:type="dxa"/>
        <w:tblInd w:w="-743" w:type="dxa"/>
        <w:tblLook w:val="04A0"/>
      </w:tblPr>
      <w:tblGrid>
        <w:gridCol w:w="713"/>
        <w:gridCol w:w="163"/>
        <w:gridCol w:w="714"/>
        <w:gridCol w:w="4455"/>
        <w:gridCol w:w="877"/>
        <w:gridCol w:w="1632"/>
        <w:gridCol w:w="546"/>
        <w:gridCol w:w="756"/>
        <w:gridCol w:w="850"/>
        <w:gridCol w:w="68"/>
        <w:gridCol w:w="7686"/>
      </w:tblGrid>
      <w:tr w:rsidR="00277355" w:rsidRPr="00A70AD2" w:rsidTr="00277355">
        <w:trPr>
          <w:gridAfter w:val="2"/>
          <w:wAfter w:w="7754" w:type="dxa"/>
          <w:trHeight w:val="315"/>
        </w:trPr>
        <w:tc>
          <w:tcPr>
            <w:tcW w:w="107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355" w:rsidRPr="00A70AD2" w:rsidRDefault="00277355" w:rsidP="007D6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70A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Меры по оздоровлению муниципальных финансов </w:t>
            </w:r>
          </w:p>
        </w:tc>
      </w:tr>
      <w:tr w:rsidR="00277355" w:rsidRPr="00A70AD2" w:rsidTr="00277355">
        <w:trPr>
          <w:gridAfter w:val="1"/>
          <w:wAfter w:w="7686" w:type="dxa"/>
          <w:trHeight w:val="315"/>
        </w:trPr>
        <w:tc>
          <w:tcPr>
            <w:tcW w:w="1077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355" w:rsidRDefault="00277355" w:rsidP="0027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70A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Свердловского муниципального образования Калининского муниципального района </w:t>
            </w:r>
          </w:p>
          <w:p w:rsidR="00277355" w:rsidRPr="00A70AD2" w:rsidRDefault="00277355" w:rsidP="0027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70A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Саратовской области</w:t>
            </w:r>
          </w:p>
        </w:tc>
      </w:tr>
      <w:tr w:rsidR="00277355" w:rsidRPr="00A70AD2" w:rsidTr="00277355">
        <w:trPr>
          <w:gridAfter w:val="2"/>
          <w:wAfter w:w="7754" w:type="dxa"/>
          <w:trHeight w:val="315"/>
        </w:trPr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355" w:rsidRPr="00A70AD2" w:rsidRDefault="00277355" w:rsidP="007D60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355" w:rsidRPr="00A70AD2" w:rsidRDefault="00277355" w:rsidP="007D60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355" w:rsidRPr="00A70AD2" w:rsidRDefault="00277355" w:rsidP="007D60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355" w:rsidRPr="00A70AD2" w:rsidRDefault="00277355" w:rsidP="007D604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70A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</w:tr>
      <w:tr w:rsidR="00277355" w:rsidRPr="00A70AD2" w:rsidTr="00277355">
        <w:trPr>
          <w:gridAfter w:val="2"/>
          <w:wAfter w:w="7754" w:type="dxa"/>
          <w:trHeight w:val="1035"/>
        </w:trPr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355" w:rsidRPr="00A70AD2" w:rsidRDefault="00277355" w:rsidP="007D6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0AD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A70AD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A70AD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A70AD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33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355" w:rsidRPr="00A70AD2" w:rsidRDefault="00277355" w:rsidP="007D6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0AD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5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355" w:rsidRPr="00A70AD2" w:rsidRDefault="00277355" w:rsidP="007D6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0AD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органа местного самоуправления, ответственного за реализацию мероприятий</w:t>
            </w:r>
          </w:p>
        </w:tc>
        <w:tc>
          <w:tcPr>
            <w:tcW w:w="21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355" w:rsidRPr="00A70AD2" w:rsidRDefault="00277355" w:rsidP="007D6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0AD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Финансовая оценка (тыс. руб.)</w:t>
            </w:r>
          </w:p>
        </w:tc>
      </w:tr>
      <w:tr w:rsidR="00277355" w:rsidRPr="00A70AD2" w:rsidTr="00277355">
        <w:trPr>
          <w:gridAfter w:val="2"/>
          <w:wAfter w:w="7754" w:type="dxa"/>
          <w:trHeight w:val="315"/>
        </w:trPr>
        <w:tc>
          <w:tcPr>
            <w:tcW w:w="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355" w:rsidRPr="00A70AD2" w:rsidRDefault="00277355" w:rsidP="007D604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3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355" w:rsidRPr="00A70AD2" w:rsidRDefault="00277355" w:rsidP="007D604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355" w:rsidRPr="00A70AD2" w:rsidRDefault="00277355" w:rsidP="007D604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355" w:rsidRPr="00A70AD2" w:rsidRDefault="00277355" w:rsidP="007D6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0AD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2022 г.</w:t>
            </w:r>
          </w:p>
        </w:tc>
      </w:tr>
      <w:tr w:rsidR="00277355" w:rsidRPr="00A70AD2" w:rsidTr="00277355">
        <w:trPr>
          <w:gridAfter w:val="2"/>
          <w:wAfter w:w="7754" w:type="dxa"/>
          <w:trHeight w:val="510"/>
        </w:trPr>
        <w:tc>
          <w:tcPr>
            <w:tcW w:w="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355" w:rsidRPr="00A70AD2" w:rsidRDefault="00277355" w:rsidP="007D604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3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355" w:rsidRPr="00A70AD2" w:rsidRDefault="00277355" w:rsidP="007D604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355" w:rsidRPr="00A70AD2" w:rsidRDefault="00277355" w:rsidP="007D604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355" w:rsidRPr="00A70AD2" w:rsidRDefault="00277355" w:rsidP="007D6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0AD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план</w:t>
            </w:r>
          </w:p>
        </w:tc>
      </w:tr>
      <w:tr w:rsidR="00277355" w:rsidRPr="00A70AD2" w:rsidTr="00277355">
        <w:trPr>
          <w:gridAfter w:val="2"/>
          <w:wAfter w:w="7754" w:type="dxa"/>
          <w:trHeight w:val="315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355" w:rsidRPr="00A70AD2" w:rsidRDefault="00277355" w:rsidP="007D6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0AD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355" w:rsidRPr="00A70AD2" w:rsidRDefault="00277355" w:rsidP="007D6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0AD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355" w:rsidRPr="00A70AD2" w:rsidRDefault="00277355" w:rsidP="007D6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0AD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355" w:rsidRPr="00A70AD2" w:rsidRDefault="00277355" w:rsidP="007D6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0AD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277355" w:rsidRPr="00A70AD2" w:rsidTr="00277355">
        <w:trPr>
          <w:gridAfter w:val="2"/>
          <w:wAfter w:w="7754" w:type="dxa"/>
          <w:trHeight w:val="315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355" w:rsidRPr="00A70AD2" w:rsidRDefault="00277355" w:rsidP="007D60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70A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7355" w:rsidRPr="00A70AD2" w:rsidRDefault="00277355" w:rsidP="007D604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70AD2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Меры по увеличению поступления налоговых и неналоговых доходов</w:t>
            </w:r>
          </w:p>
        </w:tc>
        <w:tc>
          <w:tcPr>
            <w:tcW w:w="2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7355" w:rsidRPr="00A70AD2" w:rsidRDefault="00277355" w:rsidP="007D6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70A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21,0</w:t>
            </w:r>
          </w:p>
        </w:tc>
      </w:tr>
      <w:tr w:rsidR="00277355" w:rsidRPr="00A70AD2" w:rsidTr="00277355">
        <w:trPr>
          <w:gridAfter w:val="2"/>
          <w:wAfter w:w="7754" w:type="dxa"/>
          <w:trHeight w:val="5270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355" w:rsidRPr="00A70AD2" w:rsidRDefault="00277355" w:rsidP="007D60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70A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355" w:rsidRPr="00A70AD2" w:rsidRDefault="00277355" w:rsidP="007D60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70A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Проведение мероприятий по увеличению доходов от использования имущества, находящегося в муниципальной собственности, в том числе: выявление и вовлечение неиспользуемого (бесхозного) имущества и земельных участков в хозяйственный оборот, также установление направления их эффективного использования; определение и утверждение перечня сдаваемого в аренду имущества с целью актуализации арендной платы (эффективные ставки) и условий договоров аренды в соответствии с рыночной ситуацией;</w:t>
            </w:r>
            <w:proofErr w:type="gramEnd"/>
            <w:r w:rsidRPr="00A70A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размещение полного перечня свободного муниципального имущества с подробным описанием характеристик, связанной документации, а также фотоматериалами для потенциальных покупателей или арендаторов на информационном сайте муниципального образования</w:t>
            </w:r>
          </w:p>
        </w:tc>
        <w:tc>
          <w:tcPr>
            <w:tcW w:w="2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355" w:rsidRPr="00A70AD2" w:rsidRDefault="00277355" w:rsidP="007D60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70A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Администрация Свердловского МО</w:t>
            </w:r>
          </w:p>
        </w:tc>
        <w:tc>
          <w:tcPr>
            <w:tcW w:w="2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355" w:rsidRPr="00A70AD2" w:rsidRDefault="00277355" w:rsidP="007D6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70A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277355" w:rsidRPr="00A70AD2" w:rsidTr="00277355">
        <w:trPr>
          <w:gridAfter w:val="2"/>
          <w:wAfter w:w="7754" w:type="dxa"/>
          <w:trHeight w:val="1890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355" w:rsidRPr="00A70AD2" w:rsidRDefault="00277355" w:rsidP="007D60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70A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5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355" w:rsidRPr="00A70AD2" w:rsidRDefault="00277355" w:rsidP="007D60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70A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Усиление межведомственного взаимодействия с налоговыми органами по выполнению мероприятий, направленных на повышение собираемости налогов, сборов, платежей (работа межведомственной комиссии по налоговой и социальной политике)</w:t>
            </w:r>
          </w:p>
        </w:tc>
        <w:tc>
          <w:tcPr>
            <w:tcW w:w="2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355" w:rsidRPr="00A70AD2" w:rsidRDefault="00277355" w:rsidP="007D60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70A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Администрация Свердловского МО</w:t>
            </w:r>
          </w:p>
        </w:tc>
        <w:tc>
          <w:tcPr>
            <w:tcW w:w="2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355" w:rsidRPr="00A70AD2" w:rsidRDefault="00277355" w:rsidP="007D6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70A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277355" w:rsidRPr="00A70AD2" w:rsidTr="00277355">
        <w:trPr>
          <w:gridAfter w:val="2"/>
          <w:wAfter w:w="7754" w:type="dxa"/>
          <w:trHeight w:val="1875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355" w:rsidRPr="00A70AD2" w:rsidRDefault="00277355" w:rsidP="007D60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70A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1.3</w:t>
            </w:r>
          </w:p>
        </w:tc>
        <w:tc>
          <w:tcPr>
            <w:tcW w:w="5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355" w:rsidRPr="00A70AD2" w:rsidRDefault="00277355" w:rsidP="007D60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70A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Проведение работы с руководителями учреждений всех уровней по своевременной и полной уплате сотрудниками данных учреждений имущественных налогов с физических лиц в бюджет муниципального образования</w:t>
            </w:r>
          </w:p>
        </w:tc>
        <w:tc>
          <w:tcPr>
            <w:tcW w:w="2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355" w:rsidRPr="00A70AD2" w:rsidRDefault="00277355" w:rsidP="007D60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70A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Администрация Свердловского МО</w:t>
            </w:r>
          </w:p>
        </w:tc>
        <w:tc>
          <w:tcPr>
            <w:tcW w:w="2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355" w:rsidRPr="00A70AD2" w:rsidRDefault="00277355" w:rsidP="007D6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70A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Мероприятие носит профилактический характер и не предполагает прямого бюджетного эффекта</w:t>
            </w:r>
          </w:p>
        </w:tc>
      </w:tr>
      <w:tr w:rsidR="00277355" w:rsidRPr="00A70AD2" w:rsidTr="00277355">
        <w:trPr>
          <w:gridAfter w:val="2"/>
          <w:wAfter w:w="7754" w:type="dxa"/>
          <w:trHeight w:val="1605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355" w:rsidRPr="00A70AD2" w:rsidRDefault="00277355" w:rsidP="007D60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70A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53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355" w:rsidRPr="00A70AD2" w:rsidRDefault="00277355" w:rsidP="007D60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70A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Проведение информационно-разъяснительной работы с налогоплательщиками</w:t>
            </w:r>
          </w:p>
        </w:tc>
        <w:tc>
          <w:tcPr>
            <w:tcW w:w="2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355" w:rsidRPr="00A70AD2" w:rsidRDefault="00277355" w:rsidP="007D60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70A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Администрация Свердловского МО</w:t>
            </w:r>
          </w:p>
        </w:tc>
        <w:tc>
          <w:tcPr>
            <w:tcW w:w="21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355" w:rsidRPr="00A70AD2" w:rsidRDefault="00277355" w:rsidP="007D6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70A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Мероприятие носит профилактический характер и не предполагает прямого бюджетного эффекта</w:t>
            </w:r>
          </w:p>
        </w:tc>
      </w:tr>
      <w:tr w:rsidR="00277355" w:rsidRPr="00A70AD2" w:rsidTr="00277355">
        <w:trPr>
          <w:gridAfter w:val="2"/>
          <w:wAfter w:w="7754" w:type="dxa"/>
          <w:trHeight w:val="1605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355" w:rsidRPr="00A70AD2" w:rsidRDefault="00277355" w:rsidP="007D60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70A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53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7355" w:rsidRPr="00A70AD2" w:rsidRDefault="00277355" w:rsidP="007D60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70A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Проведение претензионной работы по взысканию задолженности по уплате арендных платежей от передачи в аренду земельных участков и недвижимого имущества, находящегося в муниципальной собственности</w:t>
            </w:r>
          </w:p>
        </w:tc>
        <w:tc>
          <w:tcPr>
            <w:tcW w:w="25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355" w:rsidRPr="00A70AD2" w:rsidRDefault="00277355" w:rsidP="007D60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70A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Администрация Свердловского МО</w:t>
            </w:r>
          </w:p>
        </w:tc>
        <w:tc>
          <w:tcPr>
            <w:tcW w:w="2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355" w:rsidRPr="00A70AD2" w:rsidRDefault="00277355" w:rsidP="007D6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70A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77355" w:rsidRPr="00A70AD2" w:rsidTr="00277355">
        <w:trPr>
          <w:gridAfter w:val="2"/>
          <w:wAfter w:w="7754" w:type="dxa"/>
          <w:trHeight w:val="1575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7355" w:rsidRPr="00A70AD2" w:rsidRDefault="00277355" w:rsidP="007D60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70A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5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355" w:rsidRPr="00A70AD2" w:rsidRDefault="00277355" w:rsidP="007D60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70A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Проведение мониторинга дебиторской задолженности, анализа полученной информации и выявление причин увеличения (уменьшения) задолженности</w:t>
            </w:r>
          </w:p>
        </w:tc>
        <w:tc>
          <w:tcPr>
            <w:tcW w:w="2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355" w:rsidRPr="00A70AD2" w:rsidRDefault="00277355" w:rsidP="007D60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70A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Администрация Свердловского МО</w:t>
            </w:r>
          </w:p>
        </w:tc>
        <w:tc>
          <w:tcPr>
            <w:tcW w:w="2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355" w:rsidRPr="00A70AD2" w:rsidRDefault="00277355" w:rsidP="007D6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70A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Мероприятие носит аналитический характер и не предполагает прямого бюджетного эффекта</w:t>
            </w:r>
          </w:p>
        </w:tc>
      </w:tr>
      <w:tr w:rsidR="00277355" w:rsidRPr="00A70AD2" w:rsidTr="00277355">
        <w:trPr>
          <w:gridAfter w:val="2"/>
          <w:wAfter w:w="7754" w:type="dxa"/>
          <w:trHeight w:val="1275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7355" w:rsidRPr="00A70AD2" w:rsidRDefault="00277355" w:rsidP="007D60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70A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53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355" w:rsidRPr="00A70AD2" w:rsidRDefault="00277355" w:rsidP="007D60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70A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роста неналоговых доходов местного бюджета за текущий год по сравнению с уровнем исполнения отчетного года</w:t>
            </w:r>
          </w:p>
        </w:tc>
        <w:tc>
          <w:tcPr>
            <w:tcW w:w="2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355" w:rsidRPr="00A70AD2" w:rsidRDefault="00277355" w:rsidP="007D60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70A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Администрация Свердловского МО</w:t>
            </w:r>
          </w:p>
        </w:tc>
        <w:tc>
          <w:tcPr>
            <w:tcW w:w="2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355" w:rsidRPr="00A70AD2" w:rsidRDefault="00277355" w:rsidP="007D6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70A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277355" w:rsidRPr="00A70AD2" w:rsidTr="00277355">
        <w:trPr>
          <w:gridAfter w:val="2"/>
          <w:wAfter w:w="7754" w:type="dxa"/>
          <w:trHeight w:val="630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355" w:rsidRPr="00A70AD2" w:rsidRDefault="00277355" w:rsidP="007D604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70AD2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7355" w:rsidRPr="00A70AD2" w:rsidRDefault="00277355" w:rsidP="007D604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70AD2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Меры по оптимизации расходов</w:t>
            </w:r>
          </w:p>
        </w:tc>
        <w:tc>
          <w:tcPr>
            <w:tcW w:w="2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355" w:rsidRPr="00A70AD2" w:rsidRDefault="00277355" w:rsidP="007D6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70AD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  <w:proofErr w:type="spellEnd"/>
          </w:p>
        </w:tc>
      </w:tr>
      <w:tr w:rsidR="00277355" w:rsidRPr="00A70AD2" w:rsidTr="00277355">
        <w:trPr>
          <w:gridAfter w:val="2"/>
          <w:wAfter w:w="7754" w:type="dxa"/>
          <w:trHeight w:val="1455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7355" w:rsidRPr="00A70AD2" w:rsidRDefault="00277355" w:rsidP="007D60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70A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53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355" w:rsidRPr="00A70AD2" w:rsidRDefault="00277355" w:rsidP="007D60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70A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Непревышение</w:t>
            </w:r>
            <w:proofErr w:type="spellEnd"/>
            <w:r w:rsidRPr="00A70A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нормативов расходов на содержание органов местного самоуправления</w:t>
            </w:r>
          </w:p>
        </w:tc>
        <w:tc>
          <w:tcPr>
            <w:tcW w:w="2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355" w:rsidRPr="00A70AD2" w:rsidRDefault="00277355" w:rsidP="007D60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70A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Администрация Свердловского МО</w:t>
            </w:r>
          </w:p>
        </w:tc>
        <w:tc>
          <w:tcPr>
            <w:tcW w:w="2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355" w:rsidRPr="00A70AD2" w:rsidRDefault="00277355" w:rsidP="007D6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70A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Мероприятие носит нормативный характер и не предполагает прямого бюджетного эффекта</w:t>
            </w:r>
          </w:p>
        </w:tc>
      </w:tr>
      <w:tr w:rsidR="00277355" w:rsidRPr="00A70AD2" w:rsidTr="00277355">
        <w:trPr>
          <w:gridAfter w:val="2"/>
          <w:wAfter w:w="7754" w:type="dxa"/>
          <w:trHeight w:val="1650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7355" w:rsidRPr="00A70AD2" w:rsidRDefault="00277355" w:rsidP="007D60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70A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533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355" w:rsidRPr="00A70AD2" w:rsidRDefault="00277355" w:rsidP="007D60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70A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Неувеличение</w:t>
            </w:r>
            <w:proofErr w:type="spellEnd"/>
            <w:r w:rsidRPr="00A70A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общей численности работников муниципальных учреждений и органов местного самоуправления муниципального образования </w:t>
            </w:r>
          </w:p>
        </w:tc>
        <w:tc>
          <w:tcPr>
            <w:tcW w:w="2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355" w:rsidRPr="00A70AD2" w:rsidRDefault="00277355" w:rsidP="007D60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70A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Администрация Свердловского МО</w:t>
            </w:r>
          </w:p>
        </w:tc>
        <w:tc>
          <w:tcPr>
            <w:tcW w:w="2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355" w:rsidRPr="00A70AD2" w:rsidRDefault="00277355" w:rsidP="007D6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70A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Мероприятие носит профилактический характер и не предполагает прямого бюджетного </w:t>
            </w:r>
            <w:r w:rsidRPr="00A70A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эффекта</w:t>
            </w:r>
          </w:p>
        </w:tc>
      </w:tr>
      <w:tr w:rsidR="00277355" w:rsidRPr="00A70AD2" w:rsidTr="00277355">
        <w:trPr>
          <w:gridAfter w:val="2"/>
          <w:wAfter w:w="7754" w:type="dxa"/>
          <w:trHeight w:val="1785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7355" w:rsidRPr="00A70AD2" w:rsidRDefault="00277355" w:rsidP="007D60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70A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2.3</w:t>
            </w:r>
          </w:p>
        </w:tc>
        <w:tc>
          <w:tcPr>
            <w:tcW w:w="5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355" w:rsidRPr="00A70AD2" w:rsidRDefault="00277355" w:rsidP="007D60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70A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Осуществление мониторинга эффективности реализации муниципальных программ</w:t>
            </w:r>
          </w:p>
        </w:tc>
        <w:tc>
          <w:tcPr>
            <w:tcW w:w="2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355" w:rsidRPr="00A70AD2" w:rsidRDefault="00277355" w:rsidP="007D60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70A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Администрация Свердловского МО</w:t>
            </w:r>
          </w:p>
        </w:tc>
        <w:tc>
          <w:tcPr>
            <w:tcW w:w="2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355" w:rsidRPr="00A70AD2" w:rsidRDefault="00277355" w:rsidP="007D6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70A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Мероприятие носит аналитический характер и не предполагает прямого бюджетного эффекта</w:t>
            </w:r>
          </w:p>
        </w:tc>
      </w:tr>
      <w:tr w:rsidR="00277355" w:rsidRPr="00A70AD2" w:rsidTr="00277355">
        <w:trPr>
          <w:gridAfter w:val="2"/>
          <w:wAfter w:w="7754" w:type="dxa"/>
          <w:trHeight w:val="1560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7355" w:rsidRPr="00A70AD2" w:rsidRDefault="00277355" w:rsidP="007D60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70A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53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355" w:rsidRPr="00A70AD2" w:rsidRDefault="00277355" w:rsidP="007D60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70A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Совершенствование методологии разработки и реализации муниципальных программ</w:t>
            </w:r>
          </w:p>
        </w:tc>
        <w:tc>
          <w:tcPr>
            <w:tcW w:w="2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355" w:rsidRPr="00A70AD2" w:rsidRDefault="00277355" w:rsidP="007D60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70A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Администрация Свердловского МО</w:t>
            </w:r>
          </w:p>
        </w:tc>
        <w:tc>
          <w:tcPr>
            <w:tcW w:w="2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355" w:rsidRPr="00A70AD2" w:rsidRDefault="00277355" w:rsidP="007D6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70A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Мероприятие носит нормативный характер и не предполагает прямого бюджетного эффекта</w:t>
            </w:r>
          </w:p>
        </w:tc>
      </w:tr>
      <w:tr w:rsidR="00277355" w:rsidRPr="00A70AD2" w:rsidTr="00277355">
        <w:trPr>
          <w:gridAfter w:val="2"/>
          <w:wAfter w:w="7754" w:type="dxa"/>
          <w:trHeight w:val="630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355" w:rsidRPr="00A70AD2" w:rsidRDefault="00277355" w:rsidP="007D60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70A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84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7355" w:rsidRPr="00A70AD2" w:rsidRDefault="00277355" w:rsidP="007D604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70AD2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Совершенствование системы закупок для муниципальных нужд</w:t>
            </w:r>
          </w:p>
        </w:tc>
        <w:tc>
          <w:tcPr>
            <w:tcW w:w="2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355" w:rsidRPr="00A70AD2" w:rsidRDefault="00277355" w:rsidP="007D604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proofErr w:type="spellStart"/>
            <w:r w:rsidRPr="00A70AD2">
              <w:rPr>
                <w:rFonts w:eastAsia="Times New Roman" w:cs="Calibri"/>
                <w:b/>
                <w:bCs/>
                <w:color w:val="000000"/>
                <w:lang w:eastAsia="ru-RU"/>
              </w:rPr>
              <w:t>х</w:t>
            </w:r>
            <w:proofErr w:type="spellEnd"/>
          </w:p>
        </w:tc>
      </w:tr>
      <w:tr w:rsidR="00277355" w:rsidRPr="00A70AD2" w:rsidTr="00277355">
        <w:trPr>
          <w:gridAfter w:val="2"/>
          <w:wAfter w:w="7754" w:type="dxa"/>
          <w:trHeight w:val="174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7355" w:rsidRPr="00A70AD2" w:rsidRDefault="00277355" w:rsidP="007D60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70A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5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355" w:rsidRPr="00A70AD2" w:rsidRDefault="00277355" w:rsidP="007D60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70A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Применение мер ответственности к поставщикам (подрядчикам) при неисполнении обязательств по контрактам, заключаемым на поставку товаров, выполнение работ, оказание услуг для муниципальных нужд</w:t>
            </w:r>
          </w:p>
        </w:tc>
        <w:tc>
          <w:tcPr>
            <w:tcW w:w="2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355" w:rsidRPr="00A70AD2" w:rsidRDefault="00277355" w:rsidP="007D60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70A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Администрация Свердловского МО</w:t>
            </w:r>
          </w:p>
        </w:tc>
        <w:tc>
          <w:tcPr>
            <w:tcW w:w="21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355" w:rsidRPr="00A70AD2" w:rsidRDefault="00277355" w:rsidP="007D6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70A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Бюджетный эффект будет определен по итогам года</w:t>
            </w:r>
          </w:p>
        </w:tc>
      </w:tr>
      <w:tr w:rsidR="00277355" w:rsidRPr="00A70AD2" w:rsidTr="00277355">
        <w:trPr>
          <w:gridAfter w:val="2"/>
          <w:wAfter w:w="7754" w:type="dxa"/>
          <w:trHeight w:val="870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355" w:rsidRPr="00A70AD2" w:rsidRDefault="00277355" w:rsidP="007D60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70A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841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77355" w:rsidRPr="00A70AD2" w:rsidRDefault="00277355" w:rsidP="007D604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70AD2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Мониторинг просроченной кредиторской задолженности бюджета</w:t>
            </w:r>
          </w:p>
        </w:tc>
        <w:tc>
          <w:tcPr>
            <w:tcW w:w="2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355" w:rsidRPr="00A70AD2" w:rsidRDefault="00277355" w:rsidP="007D604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 w:rsidRPr="00A70AD2">
              <w:rPr>
                <w:rFonts w:eastAsia="Times New Roman" w:cs="Calibri"/>
                <w:color w:val="000000"/>
                <w:lang w:eastAsia="ru-RU"/>
              </w:rPr>
              <w:t>х</w:t>
            </w:r>
            <w:proofErr w:type="spellEnd"/>
          </w:p>
        </w:tc>
      </w:tr>
      <w:tr w:rsidR="00277355" w:rsidRPr="00A70AD2" w:rsidTr="00277355">
        <w:trPr>
          <w:gridAfter w:val="2"/>
          <w:wAfter w:w="7754" w:type="dxa"/>
          <w:trHeight w:val="1695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7355" w:rsidRPr="00A70AD2" w:rsidRDefault="00277355" w:rsidP="007D60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70A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53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355" w:rsidRPr="00A70AD2" w:rsidRDefault="00277355" w:rsidP="007D60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70A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Осуществление ежемесячного мониторинга просроченной кредиторской задолженности муниципальных учреждений, анализ причин возникновения задолженности</w:t>
            </w:r>
          </w:p>
        </w:tc>
        <w:tc>
          <w:tcPr>
            <w:tcW w:w="2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355" w:rsidRPr="00A70AD2" w:rsidRDefault="00277355" w:rsidP="007D60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70A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Администрация Свердловского МО</w:t>
            </w:r>
          </w:p>
        </w:tc>
        <w:tc>
          <w:tcPr>
            <w:tcW w:w="2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355" w:rsidRPr="00A70AD2" w:rsidRDefault="00277355" w:rsidP="007D6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70A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Мероприятие носит профилактический характер и не предполагает прямого бюджетного эффекта</w:t>
            </w:r>
          </w:p>
        </w:tc>
      </w:tr>
      <w:tr w:rsidR="00277355" w:rsidRPr="00A70AD2" w:rsidTr="00277355">
        <w:trPr>
          <w:gridAfter w:val="2"/>
          <w:wAfter w:w="7754" w:type="dxa"/>
          <w:trHeight w:val="300"/>
        </w:trPr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355" w:rsidRPr="00A70AD2" w:rsidRDefault="00277355" w:rsidP="007D60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3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7355" w:rsidRPr="00A70AD2" w:rsidRDefault="00277355" w:rsidP="007D60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355" w:rsidRPr="00A70AD2" w:rsidRDefault="00277355" w:rsidP="007D60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355" w:rsidRPr="00A70AD2" w:rsidRDefault="00277355" w:rsidP="007D60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277355" w:rsidRPr="00A70AD2" w:rsidTr="00277355">
        <w:trPr>
          <w:trHeight w:val="585"/>
        </w:trPr>
        <w:tc>
          <w:tcPr>
            <w:tcW w:w="184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7355" w:rsidRDefault="00277355" w:rsidP="007D604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0AD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Перечень нормативно-правовых актов для реализации мер по оздоровления муниципальных </w:t>
            </w:r>
          </w:p>
          <w:p w:rsidR="00277355" w:rsidRPr="00A70AD2" w:rsidRDefault="00277355" w:rsidP="007D604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0AD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финансов:</w:t>
            </w:r>
          </w:p>
        </w:tc>
      </w:tr>
      <w:tr w:rsidR="00277355" w:rsidRPr="00A70AD2" w:rsidTr="00277355">
        <w:trPr>
          <w:gridAfter w:val="1"/>
          <w:wAfter w:w="7686" w:type="dxa"/>
          <w:trHeight w:val="1020"/>
        </w:trPr>
        <w:tc>
          <w:tcPr>
            <w:tcW w:w="1077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7355" w:rsidRPr="00A70AD2" w:rsidRDefault="00277355" w:rsidP="007D60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0AD2">
              <w:rPr>
                <w:rFonts w:ascii="Times New Roman" w:eastAsia="Times New Roman" w:hAnsi="Times New Roman"/>
                <w:color w:val="000000"/>
                <w:lang w:eastAsia="ru-RU"/>
              </w:rPr>
              <w:t>1. Решение от 19.01.2022 №67-168 администрации Свердловского муниципального образования Калининского муниципального района Саратовской области  "Об утверждении прогнозного плана (программы) приватизации имущества, находящегося в собственности Свердловского муниципального образования Калининского муниципального района Саратовской области на 2022 г."</w:t>
            </w:r>
          </w:p>
        </w:tc>
      </w:tr>
      <w:tr w:rsidR="00277355" w:rsidRPr="00A70AD2" w:rsidTr="00277355">
        <w:trPr>
          <w:gridAfter w:val="1"/>
          <w:wAfter w:w="7686" w:type="dxa"/>
          <w:trHeight w:val="930"/>
        </w:trPr>
        <w:tc>
          <w:tcPr>
            <w:tcW w:w="1077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7355" w:rsidRPr="00A70AD2" w:rsidRDefault="00277355" w:rsidP="007D60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0AD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2. Распоряжение от 07.06.2022  №53-р администрации Свердловского муниципального образования Калининского муниципального района Саратовской области   "Об утверждении штатного </w:t>
            </w:r>
            <w:proofErr w:type="gramStart"/>
            <w:r w:rsidRPr="00A70AD2">
              <w:rPr>
                <w:rFonts w:ascii="Times New Roman" w:eastAsia="Times New Roman" w:hAnsi="Times New Roman"/>
                <w:color w:val="000000"/>
                <w:lang w:eastAsia="ru-RU"/>
              </w:rPr>
              <w:t>расписания работников администрации Свердловского муниципального образования Калининского  муниципального района Саратовской области</w:t>
            </w:r>
            <w:proofErr w:type="gramEnd"/>
            <w:r w:rsidRPr="00A70AD2">
              <w:rPr>
                <w:rFonts w:ascii="Times New Roman" w:eastAsia="Times New Roman" w:hAnsi="Times New Roman"/>
                <w:color w:val="000000"/>
                <w:lang w:eastAsia="ru-RU"/>
              </w:rPr>
              <w:t>"</w:t>
            </w:r>
          </w:p>
        </w:tc>
      </w:tr>
      <w:tr w:rsidR="00277355" w:rsidRPr="00A70AD2" w:rsidTr="00277355">
        <w:trPr>
          <w:gridAfter w:val="1"/>
          <w:wAfter w:w="7686" w:type="dxa"/>
          <w:trHeight w:val="990"/>
        </w:trPr>
        <w:tc>
          <w:tcPr>
            <w:tcW w:w="1077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7355" w:rsidRPr="00A70AD2" w:rsidRDefault="00277355" w:rsidP="007D60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0AD2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 xml:space="preserve">3. Постановление №33-п от 15.03.2016  администрации Свердловского  муниципального образования Калининского муниципального района Саратовской области "Об утверждении Методики оценки эффективности реализации муниципальных программ, действующих на территории Свердловского муниципального образования" </w:t>
            </w:r>
          </w:p>
        </w:tc>
      </w:tr>
      <w:tr w:rsidR="00277355" w:rsidRPr="00FE04C0" w:rsidTr="00277355">
        <w:trPr>
          <w:gridBefore w:val="2"/>
          <w:gridAfter w:val="3"/>
          <w:wBefore w:w="876" w:type="dxa"/>
          <w:wAfter w:w="8604" w:type="dxa"/>
          <w:trHeight w:val="315"/>
        </w:trPr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355" w:rsidRPr="00FE04C0" w:rsidRDefault="00277355" w:rsidP="007D60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355" w:rsidRPr="00FE04C0" w:rsidRDefault="00277355" w:rsidP="007D60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355" w:rsidRPr="00FE04C0" w:rsidRDefault="00277355" w:rsidP="007D60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355" w:rsidRPr="00FE04C0" w:rsidRDefault="00277355" w:rsidP="007D6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7355" w:rsidRPr="00FE04C0" w:rsidTr="00277355">
        <w:trPr>
          <w:gridBefore w:val="2"/>
          <w:gridAfter w:val="3"/>
          <w:wBefore w:w="876" w:type="dxa"/>
          <w:wAfter w:w="8604" w:type="dxa"/>
          <w:trHeight w:val="270"/>
        </w:trPr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355" w:rsidRPr="00FE04C0" w:rsidRDefault="00277355" w:rsidP="007D60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355" w:rsidRPr="00FE04C0" w:rsidRDefault="00277355" w:rsidP="007D60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355" w:rsidRPr="00FE04C0" w:rsidRDefault="00277355" w:rsidP="007D60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355" w:rsidRPr="00FE04C0" w:rsidRDefault="00277355" w:rsidP="007D6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7355" w:rsidRPr="00FE04C0" w:rsidTr="00277355">
        <w:trPr>
          <w:gridBefore w:val="2"/>
          <w:gridAfter w:val="3"/>
          <w:wBefore w:w="876" w:type="dxa"/>
          <w:wAfter w:w="8604" w:type="dxa"/>
          <w:trHeight w:val="315"/>
        </w:trPr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355" w:rsidRPr="00FE04C0" w:rsidRDefault="00277355" w:rsidP="007D60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355" w:rsidRPr="00FE04C0" w:rsidRDefault="00277355" w:rsidP="007D60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355" w:rsidRPr="00FE04C0" w:rsidRDefault="00277355" w:rsidP="007D60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355" w:rsidRPr="00FE04C0" w:rsidRDefault="00277355" w:rsidP="007D6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77355" w:rsidRPr="006E2488" w:rsidRDefault="00277355" w:rsidP="006E2488">
      <w:pPr>
        <w:spacing w:after="0" w:line="240" w:lineRule="auto"/>
        <w:ind w:left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sectPr w:rsidR="00277355" w:rsidRPr="006E2488" w:rsidSect="00EA3EF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7A5353"/>
    <w:multiLevelType w:val="multilevel"/>
    <w:tmpl w:val="E196C1E6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3000F9"/>
    <w:rsid w:val="00090C5A"/>
    <w:rsid w:val="000D3030"/>
    <w:rsid w:val="00117315"/>
    <w:rsid w:val="0012556D"/>
    <w:rsid w:val="001C75E1"/>
    <w:rsid w:val="001D4B2A"/>
    <w:rsid w:val="0024486A"/>
    <w:rsid w:val="00254CFB"/>
    <w:rsid w:val="00277355"/>
    <w:rsid w:val="002A0E17"/>
    <w:rsid w:val="003000F9"/>
    <w:rsid w:val="003B5D85"/>
    <w:rsid w:val="003D6EA4"/>
    <w:rsid w:val="00444F83"/>
    <w:rsid w:val="00485DB7"/>
    <w:rsid w:val="004A6A10"/>
    <w:rsid w:val="005D7F70"/>
    <w:rsid w:val="006613BB"/>
    <w:rsid w:val="006A3D6A"/>
    <w:rsid w:val="006E2488"/>
    <w:rsid w:val="006E3221"/>
    <w:rsid w:val="006F18B8"/>
    <w:rsid w:val="00721ADB"/>
    <w:rsid w:val="007D38F3"/>
    <w:rsid w:val="00827EFC"/>
    <w:rsid w:val="0086143E"/>
    <w:rsid w:val="009208BA"/>
    <w:rsid w:val="00922120"/>
    <w:rsid w:val="009817E7"/>
    <w:rsid w:val="009C4B87"/>
    <w:rsid w:val="009E2616"/>
    <w:rsid w:val="00A364AF"/>
    <w:rsid w:val="00A85A25"/>
    <w:rsid w:val="00B3135C"/>
    <w:rsid w:val="00B6228E"/>
    <w:rsid w:val="00B8506F"/>
    <w:rsid w:val="00BB7BE4"/>
    <w:rsid w:val="00C73C2E"/>
    <w:rsid w:val="00C9397A"/>
    <w:rsid w:val="00CD4F53"/>
    <w:rsid w:val="00D22581"/>
    <w:rsid w:val="00DC2834"/>
    <w:rsid w:val="00DC50C1"/>
    <w:rsid w:val="00E61285"/>
    <w:rsid w:val="00E939E1"/>
    <w:rsid w:val="00EA3EF5"/>
    <w:rsid w:val="00ED05F8"/>
    <w:rsid w:val="00EF1D0E"/>
    <w:rsid w:val="00EF22E7"/>
    <w:rsid w:val="00F057FB"/>
    <w:rsid w:val="00F346DC"/>
    <w:rsid w:val="00F349FF"/>
    <w:rsid w:val="00FB563C"/>
    <w:rsid w:val="00FC09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Franklin Gothic Heavy" w:eastAsiaTheme="minorHAnsi" w:hAnsi="Franklin Gothic Heavy" w:cstheme="minorBidi"/>
        <w:sz w:val="144"/>
        <w:szCs w:val="14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0F9"/>
    <w:rPr>
      <w:rFonts w:ascii="Calibri" w:eastAsia="Calibri" w:hAnsi="Calibri"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ED05F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D05F8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05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D05F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 Spacing"/>
    <w:link w:val="a4"/>
    <w:uiPriority w:val="1"/>
    <w:qFormat/>
    <w:rsid w:val="00ED05F8"/>
    <w:pPr>
      <w:spacing w:after="0" w:line="240" w:lineRule="auto"/>
    </w:pPr>
    <w:rPr>
      <w:rFonts w:ascii="Calibri" w:eastAsia="Times New Roman" w:hAnsi="Calibri" w:cs="Times New Roman"/>
      <w:sz w:val="22"/>
      <w:szCs w:val="22"/>
      <w:lang w:eastAsia="ru-RU"/>
    </w:rPr>
  </w:style>
  <w:style w:type="paragraph" w:styleId="a5">
    <w:name w:val="header"/>
    <w:basedOn w:val="a"/>
    <w:link w:val="a6"/>
    <w:uiPriority w:val="99"/>
    <w:rsid w:val="003000F9"/>
    <w:pPr>
      <w:tabs>
        <w:tab w:val="center" w:pos="4153"/>
        <w:tab w:val="right" w:pos="8306"/>
      </w:tabs>
      <w:suppressAutoHyphens/>
      <w:spacing w:after="0" w:line="348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3000F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qFormat/>
    <w:rsid w:val="003000F9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3000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000F9"/>
    <w:rPr>
      <w:rFonts w:ascii="Tahoma" w:eastAsia="Calibri" w:hAnsi="Tahoma" w:cs="Tahoma"/>
      <w:sz w:val="16"/>
      <w:szCs w:val="16"/>
    </w:rPr>
  </w:style>
  <w:style w:type="table" w:styleId="aa">
    <w:name w:val="Table Grid"/>
    <w:basedOn w:val="a1"/>
    <w:uiPriority w:val="59"/>
    <w:rsid w:val="00EA3E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Заголовок статьи"/>
    <w:basedOn w:val="a"/>
    <w:next w:val="a"/>
    <w:uiPriority w:val="99"/>
    <w:rsid w:val="00DC50C1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blk">
    <w:name w:val="blk"/>
    <w:basedOn w:val="a0"/>
    <w:rsid w:val="00DC50C1"/>
  </w:style>
  <w:style w:type="character" w:customStyle="1" w:styleId="ac">
    <w:name w:val="Сравнение редакций. Добавленный фрагмент"/>
    <w:uiPriority w:val="99"/>
    <w:rsid w:val="001C75E1"/>
    <w:rPr>
      <w:color w:val="000000"/>
      <w:shd w:val="clear" w:color="auto" w:fill="C1D7FF"/>
    </w:rPr>
  </w:style>
  <w:style w:type="character" w:customStyle="1" w:styleId="a4">
    <w:name w:val="Без интервала Знак"/>
    <w:link w:val="a3"/>
    <w:uiPriority w:val="1"/>
    <w:locked/>
    <w:rsid w:val="00922120"/>
    <w:rPr>
      <w:rFonts w:ascii="Calibri" w:eastAsia="Times New Roman" w:hAnsi="Calibri" w:cs="Times New Roman"/>
      <w:sz w:val="22"/>
      <w:szCs w:val="22"/>
      <w:lang w:eastAsia="ru-RU"/>
    </w:rPr>
  </w:style>
  <w:style w:type="character" w:styleId="ad">
    <w:name w:val="Hyperlink"/>
    <w:basedOn w:val="a0"/>
    <w:uiPriority w:val="99"/>
    <w:unhideWhenUsed/>
    <w:rsid w:val="00922120"/>
    <w:rPr>
      <w:color w:val="0000FF"/>
      <w:u w:val="single"/>
    </w:rPr>
  </w:style>
  <w:style w:type="paragraph" w:styleId="ae">
    <w:name w:val="Normal (Web)"/>
    <w:basedOn w:val="a"/>
    <w:unhideWhenUsed/>
    <w:rsid w:val="0027735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8</Pages>
  <Words>1354</Words>
  <Characters>7720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admsver.mo@mail.ru</cp:lastModifiedBy>
  <cp:revision>22</cp:revision>
  <cp:lastPrinted>2022-08-11T11:05:00Z</cp:lastPrinted>
  <dcterms:created xsi:type="dcterms:W3CDTF">2019-12-18T04:36:00Z</dcterms:created>
  <dcterms:modified xsi:type="dcterms:W3CDTF">2022-10-18T11:22:00Z</dcterms:modified>
</cp:coreProperties>
</file>