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252" w:rsidRDefault="00C94252" w:rsidP="00C94252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597535" cy="7918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252" w:rsidRDefault="00C94252" w:rsidP="00C942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C94252" w:rsidRDefault="00C94252" w:rsidP="00C942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C94252" w:rsidRDefault="00C94252" w:rsidP="00C942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C94252" w:rsidRDefault="00C94252" w:rsidP="00C942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C94252" w:rsidRDefault="00C94252" w:rsidP="00C942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(четвертого созыва)</w:t>
      </w:r>
    </w:p>
    <w:p w:rsidR="000C63A1" w:rsidRDefault="000C63A1" w:rsidP="00C9425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94252" w:rsidRDefault="00C94252" w:rsidP="00C9425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C94252" w:rsidRDefault="00C94252" w:rsidP="00C94252">
      <w:pPr>
        <w:spacing w:after="0"/>
        <w:jc w:val="center"/>
        <w:rPr>
          <w:rFonts w:ascii="Times New Roman" w:hAnsi="Times New Roman"/>
          <w:szCs w:val="28"/>
        </w:rPr>
      </w:pPr>
    </w:p>
    <w:p w:rsidR="00C94252" w:rsidRDefault="000C63A1" w:rsidP="00C9425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06.03</w:t>
      </w:r>
      <w:r w:rsidR="00C94252">
        <w:rPr>
          <w:rFonts w:ascii="Times New Roman" w:hAnsi="Times New Roman"/>
          <w:sz w:val="28"/>
          <w:szCs w:val="28"/>
        </w:rPr>
        <w:t>.2020</w:t>
      </w:r>
      <w:r w:rsidR="00C94252">
        <w:rPr>
          <w:rFonts w:ascii="Times New Roman" w:hAnsi="Times New Roman"/>
          <w:sz w:val="28"/>
          <w:szCs w:val="28"/>
        </w:rPr>
        <w:tab/>
      </w:r>
      <w:r w:rsidR="00C94252">
        <w:rPr>
          <w:rFonts w:ascii="Times New Roman" w:hAnsi="Times New Roman"/>
          <w:sz w:val="28"/>
          <w:szCs w:val="28"/>
        </w:rPr>
        <w:tab/>
      </w:r>
      <w:r w:rsidR="00C94252">
        <w:rPr>
          <w:rFonts w:ascii="Times New Roman" w:hAnsi="Times New Roman"/>
          <w:sz w:val="28"/>
          <w:szCs w:val="28"/>
        </w:rPr>
        <w:tab/>
      </w:r>
      <w:r w:rsidR="00C94252">
        <w:rPr>
          <w:rFonts w:ascii="Times New Roman" w:hAnsi="Times New Roman"/>
          <w:sz w:val="28"/>
          <w:szCs w:val="28"/>
        </w:rPr>
        <w:tab/>
      </w:r>
      <w:r w:rsidR="00C94252">
        <w:rPr>
          <w:rFonts w:ascii="Times New Roman" w:hAnsi="Times New Roman"/>
          <w:sz w:val="28"/>
          <w:szCs w:val="28"/>
        </w:rPr>
        <w:tab/>
        <w:t xml:space="preserve"> </w:t>
      </w:r>
      <w:r w:rsidR="00C94252">
        <w:rPr>
          <w:rFonts w:ascii="Times New Roman" w:hAnsi="Times New Roman"/>
          <w:sz w:val="28"/>
          <w:szCs w:val="28"/>
        </w:rPr>
        <w:tab/>
      </w:r>
      <w:r w:rsidR="00C94252">
        <w:rPr>
          <w:rFonts w:ascii="Times New Roman" w:hAnsi="Times New Roman"/>
          <w:sz w:val="28"/>
          <w:szCs w:val="28"/>
        </w:rPr>
        <w:tab/>
      </w:r>
      <w:r w:rsidR="00C94252">
        <w:rPr>
          <w:rFonts w:ascii="Times New Roman" w:hAnsi="Times New Roman"/>
          <w:sz w:val="28"/>
          <w:szCs w:val="28"/>
        </w:rPr>
        <w:tab/>
      </w:r>
      <w:r w:rsidR="00C94252">
        <w:rPr>
          <w:rFonts w:ascii="Times New Roman" w:hAnsi="Times New Roman"/>
          <w:sz w:val="28"/>
          <w:szCs w:val="28"/>
        </w:rPr>
        <w:tab/>
        <w:t xml:space="preserve">№ </w:t>
      </w:r>
      <w:r>
        <w:rPr>
          <w:rFonts w:ascii="Times New Roman" w:hAnsi="Times New Roman"/>
          <w:sz w:val="28"/>
          <w:szCs w:val="28"/>
        </w:rPr>
        <w:t>38-88</w:t>
      </w:r>
    </w:p>
    <w:p w:rsidR="00C94252" w:rsidRPr="004B3FFF" w:rsidRDefault="00C94252" w:rsidP="00C9425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E1512">
        <w:rPr>
          <w:rFonts w:ascii="Times New Roman" w:hAnsi="Times New Roman"/>
          <w:sz w:val="24"/>
          <w:szCs w:val="24"/>
        </w:rPr>
        <w:t>с. Свердлово</w:t>
      </w:r>
    </w:p>
    <w:p w:rsidR="00C94252" w:rsidRDefault="00C94252" w:rsidP="00C94252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0"/>
          <w:lang w:eastAsia="ru-RU"/>
        </w:rPr>
      </w:pPr>
      <w:r w:rsidRPr="00FB10A7">
        <w:rPr>
          <w:rFonts w:ascii="Times New Roman" w:eastAsia="Times New Roman" w:hAnsi="Times New Roman"/>
          <w:b/>
          <w:kern w:val="28"/>
          <w:sz w:val="28"/>
          <w:szCs w:val="20"/>
          <w:lang w:eastAsia="ru-RU"/>
        </w:rPr>
        <w:t>О внесении изменений и дополнений</w:t>
      </w:r>
    </w:p>
    <w:p w:rsidR="00C94252" w:rsidRDefault="00C94252" w:rsidP="00C94252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0"/>
          <w:lang w:eastAsia="ru-RU"/>
        </w:rPr>
      </w:pPr>
      <w:r w:rsidRPr="00FB10A7">
        <w:rPr>
          <w:rFonts w:ascii="Times New Roman" w:eastAsia="Times New Roman" w:hAnsi="Times New Roman"/>
          <w:b/>
          <w:kern w:val="28"/>
          <w:sz w:val="28"/>
          <w:szCs w:val="20"/>
          <w:lang w:eastAsia="ru-RU"/>
        </w:rPr>
        <w:t>в</w:t>
      </w:r>
      <w:r>
        <w:rPr>
          <w:rFonts w:ascii="Times New Roman" w:eastAsia="Times New Roman" w:hAnsi="Times New Roman"/>
          <w:b/>
          <w:kern w:val="28"/>
          <w:sz w:val="28"/>
          <w:szCs w:val="20"/>
          <w:lang w:eastAsia="ru-RU"/>
        </w:rPr>
        <w:t xml:space="preserve"> </w:t>
      </w:r>
      <w:r w:rsidRPr="00FB10A7">
        <w:rPr>
          <w:rFonts w:ascii="Times New Roman" w:eastAsia="Times New Roman" w:hAnsi="Times New Roman"/>
          <w:b/>
          <w:kern w:val="28"/>
          <w:sz w:val="28"/>
          <w:szCs w:val="20"/>
          <w:lang w:eastAsia="ru-RU"/>
        </w:rPr>
        <w:t>Устав Свердловского муниципального</w:t>
      </w:r>
      <w:r>
        <w:rPr>
          <w:rFonts w:ascii="Times New Roman" w:eastAsia="Times New Roman" w:hAnsi="Times New Roman"/>
          <w:b/>
          <w:kern w:val="28"/>
          <w:sz w:val="28"/>
          <w:szCs w:val="20"/>
          <w:lang w:eastAsia="ru-RU"/>
        </w:rPr>
        <w:t xml:space="preserve"> </w:t>
      </w:r>
      <w:r w:rsidRPr="00FB10A7">
        <w:rPr>
          <w:rFonts w:ascii="Times New Roman" w:eastAsia="Times New Roman" w:hAnsi="Times New Roman"/>
          <w:b/>
          <w:kern w:val="28"/>
          <w:sz w:val="28"/>
          <w:szCs w:val="20"/>
          <w:lang w:eastAsia="ru-RU"/>
        </w:rPr>
        <w:t xml:space="preserve">образования </w:t>
      </w:r>
    </w:p>
    <w:p w:rsidR="00C94252" w:rsidRDefault="00C94252" w:rsidP="00C94252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0"/>
          <w:lang w:eastAsia="ru-RU"/>
        </w:rPr>
      </w:pPr>
      <w:r w:rsidRPr="00FB10A7">
        <w:rPr>
          <w:rFonts w:ascii="Times New Roman" w:eastAsia="Times New Roman" w:hAnsi="Times New Roman"/>
          <w:b/>
          <w:kern w:val="28"/>
          <w:sz w:val="28"/>
          <w:szCs w:val="20"/>
          <w:lang w:eastAsia="ru-RU"/>
        </w:rPr>
        <w:t>Калининского муниципального</w:t>
      </w:r>
      <w:r>
        <w:rPr>
          <w:rFonts w:ascii="Times New Roman" w:eastAsia="Times New Roman" w:hAnsi="Times New Roman"/>
          <w:b/>
          <w:kern w:val="28"/>
          <w:sz w:val="28"/>
          <w:szCs w:val="20"/>
          <w:lang w:eastAsia="ru-RU"/>
        </w:rPr>
        <w:t xml:space="preserve"> </w:t>
      </w:r>
      <w:r w:rsidRPr="00FB10A7">
        <w:rPr>
          <w:rFonts w:ascii="Times New Roman" w:eastAsia="Times New Roman" w:hAnsi="Times New Roman"/>
          <w:b/>
          <w:kern w:val="28"/>
          <w:sz w:val="28"/>
          <w:szCs w:val="20"/>
          <w:lang w:eastAsia="ru-RU"/>
        </w:rPr>
        <w:t>района Саратовской области</w:t>
      </w:r>
    </w:p>
    <w:p w:rsidR="000C63A1" w:rsidRPr="006E2488" w:rsidRDefault="000C63A1" w:rsidP="00C94252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0"/>
          <w:lang w:eastAsia="ru-RU"/>
        </w:rPr>
      </w:pPr>
    </w:p>
    <w:p w:rsidR="00C94252" w:rsidRPr="00FB10A7" w:rsidRDefault="00C94252" w:rsidP="00C9425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B1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На основании  Федерального закона от 6 октября 2003 года № 131-ФЗ «Об общих принципах организации местного самоуправления в Российской Федерации», руководствуясь Уставом Свердловского муниципального образования Калининского муниципального  района Саратовской области Совет депутатов Свердловского муниципального образования Калининского муниципального  района Саратовской области </w:t>
      </w:r>
    </w:p>
    <w:p w:rsidR="00C94252" w:rsidRPr="00FB10A7" w:rsidRDefault="00C94252" w:rsidP="00C9425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B1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FB10A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РЕШИЛ:</w:t>
      </w:r>
    </w:p>
    <w:p w:rsidR="00C94252" w:rsidRPr="00FB10A7" w:rsidRDefault="00C94252" w:rsidP="00C9425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0A7">
        <w:rPr>
          <w:rFonts w:ascii="Times New Roman" w:eastAsia="Times New Roman" w:hAnsi="Times New Roman"/>
          <w:sz w:val="28"/>
          <w:szCs w:val="28"/>
          <w:lang w:eastAsia="ru-RU"/>
        </w:rPr>
        <w:t>Внести в  Устав  Свердловского муниципального образования Калининского муниципального района Саратовской области, следующие изменения и  дополнения:</w:t>
      </w:r>
    </w:p>
    <w:p w:rsidR="00C94252" w:rsidRPr="00044339" w:rsidRDefault="00C94252" w:rsidP="00C9425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t>Статью 10 изложить в новой редакции:</w:t>
      </w:r>
    </w:p>
    <w:p w:rsidR="00C94252" w:rsidRPr="00044339" w:rsidRDefault="00C94252" w:rsidP="00C942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044339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10.  Территориальное общественное самоуправление</w:t>
      </w:r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sub_27012"/>
      <w:bookmarkStart w:id="1" w:name="sub_2701"/>
    </w:p>
    <w:bookmarkEnd w:id="0"/>
    <w:bookmarkEnd w:id="1"/>
    <w:p w:rsidR="00C94252" w:rsidRPr="00044339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t xml:space="preserve">1. Под территориальным общественным самоуправлением понимается самоорганизация граждан по месту их жительства </w:t>
      </w:r>
      <w:proofErr w:type="gramStart"/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t>на части территории</w:t>
      </w:r>
      <w:proofErr w:type="gramEnd"/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t>для самостоятельного и под свою ответственность осуществления собственных инициатив по вопросам местного значения.</w:t>
      </w:r>
    </w:p>
    <w:p w:rsidR="00C94252" w:rsidRPr="00044339" w:rsidRDefault="00C94252" w:rsidP="00C942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tab/>
        <w:t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Советом муниципального образования.</w:t>
      </w:r>
    </w:p>
    <w:p w:rsidR="00C94252" w:rsidRPr="00044339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sub_2702"/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t xml:space="preserve">2. Территориальное общественное самоуправление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считается учрежденным с момента регистрации устава территориального общественного уполномоченным органом местного самоуправления Свердловского муниципального образования Калининского муниципального района Саратовской области.</w:t>
      </w:r>
    </w:p>
    <w:p w:rsidR="00C94252" w:rsidRPr="00044339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sub_2703"/>
      <w:bookmarkEnd w:id="2"/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 Территориальное общественное самоуправление может осуществляться в пределах следующих территорий проживания граждан: подъезд многоквартирного жилого дома; многоквартирный жилой дом; группа жилых домов; жилой микрорайон; сельский населенный пункт, не являющийся поселением; иные территории проживания граждан.</w:t>
      </w:r>
    </w:p>
    <w:p w:rsidR="00C94252" w:rsidRPr="00044339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sub_2704"/>
      <w:bookmarkEnd w:id="3"/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t>4. Органы территориального общественного самоуправления избираются на собраниях или конференциях граждан, проживающих на соответствующей территории.</w:t>
      </w:r>
    </w:p>
    <w:p w:rsidR="00C94252" w:rsidRPr="00044339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sub_2705"/>
      <w:bookmarkEnd w:id="4"/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proofErr w:type="gramStart"/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Территориальное общественное самоуправление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считается учрежденным с момента регистрации устава территориального общественного уполномоченным органом местного самоуправления Свердловского муниципального образования Калининского муниципального района Саратовской области.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t>Порядок регистрации устава территориального общественного самоуправления определяется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C94252" w:rsidRPr="00044339" w:rsidRDefault="00C94252" w:rsidP="00C942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sub_270502"/>
      <w:bookmarkEnd w:id="5"/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tab/>
        <w:t>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:rsidR="00C94252" w:rsidRPr="00044339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sub_2706"/>
      <w:bookmarkEnd w:id="6"/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t>6. 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C94252" w:rsidRPr="00044339" w:rsidRDefault="00C94252" w:rsidP="00C942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8" w:name="sub_2762"/>
      <w:bookmarkEnd w:id="7"/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tab/>
        <w:t>Конференция граждан по вопросам организации и осуществления территориального общественного самоуправления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</w:t>
      </w:r>
    </w:p>
    <w:p w:rsidR="00C94252" w:rsidRPr="00044339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9" w:name="sub_2707"/>
      <w:bookmarkEnd w:id="8"/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t>7. К исключительным полномочиям собрания, конференции граждан, осуществляющих территориальное общественное самоуправление, относятся:</w:t>
      </w:r>
    </w:p>
    <w:p w:rsidR="00C94252" w:rsidRPr="00044339" w:rsidRDefault="00C94252" w:rsidP="00C942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0" w:name="sub_270701"/>
      <w:bookmarkEnd w:id="9"/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t>1) установление структуры органов территориального общественного самоуправления;</w:t>
      </w:r>
    </w:p>
    <w:p w:rsidR="00C94252" w:rsidRPr="00044339" w:rsidRDefault="00C94252" w:rsidP="00C942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1" w:name="sub_270702"/>
      <w:bookmarkEnd w:id="10"/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t>2) принятие устава территориального общественного самоуправления, внесение в него изменений и дополнений;</w:t>
      </w:r>
    </w:p>
    <w:p w:rsidR="00C94252" w:rsidRPr="00044339" w:rsidRDefault="00C94252" w:rsidP="00C942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2" w:name="sub_270703"/>
      <w:bookmarkEnd w:id="11"/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t>3) избрание органов территориального общественного самоуправления;</w:t>
      </w:r>
    </w:p>
    <w:p w:rsidR="00C94252" w:rsidRPr="00044339" w:rsidRDefault="00C94252" w:rsidP="00C942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3" w:name="sub_270704"/>
      <w:bookmarkEnd w:id="12"/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t>4) определение основных направлений деятельности территориального общественного самоуправления;</w:t>
      </w:r>
    </w:p>
    <w:p w:rsidR="00C94252" w:rsidRPr="00044339" w:rsidRDefault="00C94252" w:rsidP="00C942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4" w:name="sub_270705"/>
      <w:bookmarkEnd w:id="13"/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t>5) утверждение сметы доходов и расходов территориального общественного самоуправления и отчет</w:t>
      </w:r>
      <w:proofErr w:type="gramStart"/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t>а о ее</w:t>
      </w:r>
      <w:proofErr w:type="gramEnd"/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исполнении;</w:t>
      </w:r>
    </w:p>
    <w:p w:rsidR="00C94252" w:rsidRPr="00044339" w:rsidRDefault="00C94252" w:rsidP="00C942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5" w:name="sub_270706"/>
      <w:bookmarkEnd w:id="14"/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t>6) рассмотрение и утверждение отчетов о деятельности органов территориального общественного самоуправления.</w:t>
      </w:r>
    </w:p>
    <w:p w:rsidR="00C94252" w:rsidRPr="00044339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6" w:name="sub_2708"/>
      <w:bookmarkEnd w:id="15"/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t>8. Органы территориального общественного самоуправления:</w:t>
      </w:r>
    </w:p>
    <w:p w:rsidR="00C94252" w:rsidRPr="00044339" w:rsidRDefault="00C94252" w:rsidP="00C942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7" w:name="sub_270801"/>
      <w:bookmarkEnd w:id="16"/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1) представляют интересы населения, проживающего на соответствующей территории;</w:t>
      </w:r>
    </w:p>
    <w:p w:rsidR="00C94252" w:rsidRPr="00044339" w:rsidRDefault="00C94252" w:rsidP="00C942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8" w:name="sub_270802"/>
      <w:bookmarkEnd w:id="17"/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t>2) обеспечивают исполнение решений, принятых на собраниях и конференциях граждан;</w:t>
      </w:r>
    </w:p>
    <w:p w:rsidR="00C94252" w:rsidRPr="00044339" w:rsidRDefault="00C94252" w:rsidP="00C942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9" w:name="sub_270803"/>
      <w:bookmarkEnd w:id="18"/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t>3)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C94252" w:rsidRPr="00044339" w:rsidRDefault="00C94252" w:rsidP="00C942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0" w:name="sub_270804"/>
      <w:bookmarkEnd w:id="19"/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C94252" w:rsidRPr="00044339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1" w:name="sub_2709"/>
      <w:bookmarkEnd w:id="20"/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t>9. В уставе территориального общественного самоуправления устанавливаются:</w:t>
      </w:r>
    </w:p>
    <w:p w:rsidR="00C94252" w:rsidRPr="00044339" w:rsidRDefault="00C94252" w:rsidP="00C942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2" w:name="sub_270901"/>
      <w:bookmarkEnd w:id="21"/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t>1) территория, на которой оно осуществляется;</w:t>
      </w:r>
    </w:p>
    <w:p w:rsidR="00C94252" w:rsidRPr="00044339" w:rsidRDefault="00C94252" w:rsidP="00C942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3" w:name="sub_270902"/>
      <w:bookmarkEnd w:id="22"/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t>2) цели, задачи, формы и основные направления деятельности территориального общественного самоуправления;</w:t>
      </w:r>
    </w:p>
    <w:p w:rsidR="00C94252" w:rsidRPr="00044339" w:rsidRDefault="00C94252" w:rsidP="00C942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4" w:name="sub_270903"/>
      <w:bookmarkEnd w:id="23"/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C94252" w:rsidRPr="00044339" w:rsidRDefault="00C94252" w:rsidP="00C942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5" w:name="sub_270904"/>
      <w:bookmarkEnd w:id="24"/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t>4) порядок принятия решений;</w:t>
      </w:r>
    </w:p>
    <w:p w:rsidR="00C94252" w:rsidRPr="00044339" w:rsidRDefault="00C94252" w:rsidP="00C942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6" w:name="sub_270905"/>
      <w:bookmarkEnd w:id="25"/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:rsidR="00C94252" w:rsidRPr="00044339" w:rsidRDefault="00C94252" w:rsidP="00C942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7" w:name="sub_270906"/>
      <w:bookmarkEnd w:id="26"/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t>6) порядок прекращения осуществления территориального общественного самоуправления.</w:t>
      </w:r>
    </w:p>
    <w:p w:rsidR="00C94252" w:rsidRPr="00044339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8" w:name="sub_2710"/>
      <w:bookmarkEnd w:id="27"/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t>10. Дополнительные требования к уставу территориального общественного самоуправления органами местного самоуправления устанавливаться не могут.</w:t>
      </w:r>
    </w:p>
    <w:bookmarkEnd w:id="28"/>
    <w:p w:rsidR="00C94252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t xml:space="preserve">11. Порядок организации и осуществления территориального общественного самоуправления, условия и порядок выделения необходимых средств из местного бюджета определяются нормативными правовыми актами представительного органа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Свердловского</w:t>
      </w:r>
      <w:r w:rsidRPr="0004433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proofErr w:type="gramEnd"/>
    </w:p>
    <w:p w:rsidR="00C94252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4252" w:rsidRPr="001669D1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9D1">
        <w:rPr>
          <w:rFonts w:ascii="Times New Roman" w:eastAsia="Times New Roman" w:hAnsi="Times New Roman"/>
          <w:b/>
          <w:sz w:val="28"/>
          <w:szCs w:val="28"/>
          <w:lang w:eastAsia="ru-RU"/>
        </w:rPr>
        <w:t>1.2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669D1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Статью 14 дополнить пунктом 8.1 следующего содержания: </w:t>
      </w:r>
    </w:p>
    <w:p w:rsidR="00C94252" w:rsidRDefault="00C94252" w:rsidP="00C942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9D1">
        <w:rPr>
          <w:rFonts w:ascii="Times New Roman" w:eastAsia="Times New Roman" w:hAnsi="Times New Roman"/>
          <w:sz w:val="28"/>
          <w:szCs w:val="28"/>
          <w:lang w:eastAsia="ru-RU"/>
        </w:rPr>
        <w:t xml:space="preserve">«8.1. </w:t>
      </w:r>
      <w:proofErr w:type="gramStart"/>
      <w:r w:rsidRPr="001669D1">
        <w:rPr>
          <w:rFonts w:ascii="Times New Roman" w:eastAsia="Times New Roman" w:hAnsi="Times New Roman"/>
          <w:sz w:val="28"/>
          <w:szCs w:val="28"/>
          <w:lang w:eastAsia="ru-RU"/>
        </w:rPr>
        <w:t>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</w:t>
      </w:r>
      <w:proofErr w:type="gramEnd"/>
      <w:r w:rsidRPr="001669D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этом лица, ранее принявшие участие в сходе граждан, на последующих этапах участия в голосовании не принимают</w:t>
      </w:r>
      <w:proofErr w:type="gramStart"/>
      <w:r w:rsidRPr="001669D1"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proofErr w:type="gramEnd"/>
    </w:p>
    <w:p w:rsidR="00C94252" w:rsidRPr="001669D1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9D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1.3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69D1">
        <w:rPr>
          <w:rFonts w:ascii="Times New Roman" w:eastAsia="Times New Roman" w:hAnsi="Times New Roman"/>
          <w:sz w:val="28"/>
          <w:szCs w:val="28"/>
          <w:lang w:eastAsia="ru-RU"/>
        </w:rPr>
        <w:t>Абзац 4 части 1 статьи 22 изложить в новой редакции:</w:t>
      </w:r>
    </w:p>
    <w:p w:rsidR="00C94252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9D1">
        <w:rPr>
          <w:rFonts w:ascii="Times New Roman" w:eastAsia="Times New Roman" w:hAnsi="Times New Roman"/>
          <w:sz w:val="28"/>
          <w:szCs w:val="28"/>
          <w:lang w:eastAsia="ru-RU"/>
        </w:rPr>
        <w:t xml:space="preserve">«- в случае преобразования муниципального образования, осуществляемого в соответствии с </w:t>
      </w:r>
      <w:hyperlink w:anchor="sub_1303" w:history="1">
        <w:r w:rsidR="009D4C47" w:rsidRPr="008A5CBB">
          <w:rPr>
            <w:rFonts w:ascii="Times New Roman" w:eastAsia="Times New Roman" w:hAnsi="Times New Roman"/>
            <w:sz w:val="28"/>
            <w:szCs w:val="28"/>
            <w:lang w:eastAsia="ru-RU"/>
          </w:rPr>
          <w:t>частями 3</w:t>
        </w:r>
      </w:hyperlink>
      <w:r w:rsidR="009D4C47" w:rsidRPr="008A5CB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w:anchor="sub_13032" w:history="1">
        <w:r w:rsidR="009D4C47" w:rsidRPr="008A5CBB">
          <w:rPr>
            <w:rFonts w:ascii="Times New Roman" w:eastAsia="Times New Roman" w:hAnsi="Times New Roman"/>
            <w:sz w:val="28"/>
            <w:szCs w:val="28"/>
            <w:lang w:eastAsia="ru-RU"/>
          </w:rPr>
          <w:t>3.1-1</w:t>
        </w:r>
      </w:hyperlink>
      <w:r w:rsidR="009D4C47" w:rsidRPr="008A5CB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D4C47">
        <w:rPr>
          <w:rFonts w:ascii="Times New Roman" w:eastAsia="Times New Roman" w:hAnsi="Times New Roman"/>
          <w:sz w:val="28"/>
          <w:szCs w:val="28"/>
          <w:lang w:eastAsia="ru-RU"/>
        </w:rPr>
        <w:t xml:space="preserve">5, </w:t>
      </w:r>
      <w:hyperlink w:anchor="sub_13062" w:history="1">
        <w:r w:rsidR="009D4C47" w:rsidRPr="008A5CBB">
          <w:rPr>
            <w:rFonts w:ascii="Times New Roman" w:eastAsia="Times New Roman" w:hAnsi="Times New Roman"/>
            <w:sz w:val="28"/>
            <w:szCs w:val="28"/>
            <w:lang w:eastAsia="ru-RU"/>
          </w:rPr>
          <w:t>6.2</w:t>
        </w:r>
      </w:hyperlink>
      <w:r w:rsidR="009D4C47" w:rsidRPr="008A5CB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w:anchor="sub_13072" w:history="1">
        <w:r w:rsidR="009D4C47" w:rsidRPr="008A5CBB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7.2 </w:t>
        </w:r>
      </w:hyperlink>
      <w:r w:rsidRPr="001669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статьи 13 </w:t>
      </w:r>
      <w:r w:rsidRPr="001669D1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06.10.</w:t>
      </w:r>
      <w:r w:rsidRPr="001669D1">
        <w:rPr>
          <w:rFonts w:ascii="Times New Roman" w:eastAsia="Times New Roman" w:hAnsi="Times New Roman"/>
          <w:sz w:val="28"/>
          <w:szCs w:val="28"/>
          <w:lang w:eastAsia="ru-RU"/>
        </w:rPr>
        <w:t xml:space="preserve">2003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1669D1">
        <w:rPr>
          <w:rFonts w:ascii="Times New Roman" w:eastAsia="Times New Roman" w:hAnsi="Times New Roman"/>
          <w:sz w:val="28"/>
          <w:szCs w:val="28"/>
          <w:lang w:eastAsia="ru-RU"/>
        </w:rPr>
        <w:t xml:space="preserve"> 131-ФЗ "Об общих принципах организации местного самоуправления в Российской Федерации</w:t>
      </w:r>
      <w:r w:rsidRPr="00461535">
        <w:rPr>
          <w:rFonts w:ascii="Times New Roman" w:eastAsia="Times New Roman" w:hAnsi="Times New Roman"/>
          <w:sz w:val="28"/>
          <w:szCs w:val="28"/>
          <w:lang w:eastAsia="ru-RU"/>
        </w:rPr>
        <w:t>", а также в случае упразднения муниципального образования».</w:t>
      </w:r>
    </w:p>
    <w:p w:rsidR="00461535" w:rsidRPr="00461535" w:rsidRDefault="00461535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4252" w:rsidRPr="00461535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1535">
        <w:rPr>
          <w:rFonts w:ascii="Times New Roman" w:eastAsia="Times New Roman" w:hAnsi="Times New Roman"/>
          <w:b/>
          <w:sz w:val="28"/>
          <w:szCs w:val="28"/>
          <w:lang w:eastAsia="ru-RU"/>
        </w:rPr>
        <w:t>1.4</w:t>
      </w:r>
      <w:r w:rsidRPr="00461535">
        <w:rPr>
          <w:rFonts w:ascii="Times New Roman" w:eastAsia="Times New Roman" w:hAnsi="Times New Roman"/>
          <w:sz w:val="28"/>
          <w:szCs w:val="28"/>
          <w:lang w:eastAsia="ru-RU"/>
        </w:rPr>
        <w:t xml:space="preserve">  Часть 6 статьи 29 изложить в новой редакции: </w:t>
      </w:r>
    </w:p>
    <w:p w:rsidR="00C94252" w:rsidRPr="00461535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1535">
        <w:rPr>
          <w:rFonts w:ascii="Times New Roman" w:eastAsia="Times New Roman" w:hAnsi="Times New Roman"/>
          <w:sz w:val="28"/>
          <w:szCs w:val="28"/>
          <w:lang w:eastAsia="ru-RU"/>
        </w:rPr>
        <w:t xml:space="preserve">    «6. Глава муниципального образования исполняет полномочия председателя Совета на не постоянной основе</w:t>
      </w:r>
      <w:proofErr w:type="gramStart"/>
      <w:r w:rsidRPr="00461535"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proofErr w:type="gramEnd"/>
    </w:p>
    <w:p w:rsidR="00C94252" w:rsidRPr="00461535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4252" w:rsidRPr="00461535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1535">
        <w:rPr>
          <w:rFonts w:ascii="Times New Roman" w:eastAsia="Times New Roman" w:hAnsi="Times New Roman"/>
          <w:b/>
          <w:sz w:val="28"/>
          <w:szCs w:val="28"/>
          <w:lang w:eastAsia="ru-RU"/>
        </w:rPr>
        <w:t>1.5</w:t>
      </w:r>
      <w:r w:rsidRPr="00461535">
        <w:rPr>
          <w:rFonts w:ascii="Times New Roman" w:eastAsia="Times New Roman" w:hAnsi="Times New Roman"/>
          <w:sz w:val="28"/>
          <w:szCs w:val="28"/>
          <w:lang w:eastAsia="ru-RU"/>
        </w:rPr>
        <w:t xml:space="preserve">  Абзац 12 части 1 статьи 31  изложить в новой редакции: </w:t>
      </w:r>
    </w:p>
    <w:p w:rsidR="00C94252" w:rsidRPr="00461535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1535">
        <w:rPr>
          <w:rFonts w:ascii="Times New Roman" w:eastAsia="Times New Roman" w:hAnsi="Times New Roman"/>
          <w:sz w:val="28"/>
          <w:szCs w:val="28"/>
          <w:lang w:eastAsia="ru-RU"/>
        </w:rPr>
        <w:t xml:space="preserve">«- преобразования муниципального образования, осуществляемого в соответствии с </w:t>
      </w:r>
      <w:hyperlink w:anchor="sub_1303" w:history="1">
        <w:r w:rsidRPr="00461535">
          <w:rPr>
            <w:rFonts w:ascii="Times New Roman" w:eastAsia="Times New Roman" w:hAnsi="Times New Roman"/>
            <w:sz w:val="28"/>
            <w:szCs w:val="28"/>
            <w:lang w:eastAsia="ru-RU"/>
          </w:rPr>
          <w:t>частями 3</w:t>
        </w:r>
      </w:hyperlink>
      <w:r w:rsidRPr="0046153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w:anchor="sub_13032" w:history="1">
        <w:r w:rsidRPr="00461535">
          <w:rPr>
            <w:rFonts w:ascii="Times New Roman" w:eastAsia="Times New Roman" w:hAnsi="Times New Roman"/>
            <w:sz w:val="28"/>
            <w:szCs w:val="28"/>
            <w:lang w:eastAsia="ru-RU"/>
          </w:rPr>
          <w:t>3.1-1</w:t>
        </w:r>
      </w:hyperlink>
      <w:r w:rsidRPr="00461535">
        <w:rPr>
          <w:rFonts w:ascii="Times New Roman" w:eastAsia="Times New Roman" w:hAnsi="Times New Roman"/>
          <w:sz w:val="28"/>
          <w:szCs w:val="28"/>
          <w:lang w:eastAsia="ru-RU"/>
        </w:rPr>
        <w:t xml:space="preserve">, 5, </w:t>
      </w:r>
      <w:hyperlink w:anchor="sub_13062" w:history="1">
        <w:r w:rsidRPr="00461535">
          <w:rPr>
            <w:rFonts w:ascii="Times New Roman" w:eastAsia="Times New Roman" w:hAnsi="Times New Roman"/>
            <w:sz w:val="28"/>
            <w:szCs w:val="28"/>
            <w:lang w:eastAsia="ru-RU"/>
          </w:rPr>
          <w:t>6.2</w:t>
        </w:r>
      </w:hyperlink>
      <w:r w:rsidRPr="0046153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w:anchor="sub_13072" w:history="1">
        <w:r w:rsidRPr="00461535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7.2 </w:t>
        </w:r>
      </w:hyperlink>
      <w:r w:rsidRPr="00461535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13 Федерального закона от 06.10.2003 № 131-ФЗ «Об общих принципах организации местного самоуправления в Российской </w:t>
      </w:r>
      <w:proofErr w:type="gramStart"/>
      <w:r w:rsidRPr="00461535">
        <w:rPr>
          <w:rFonts w:ascii="Times New Roman" w:eastAsia="Times New Roman" w:hAnsi="Times New Roman"/>
          <w:sz w:val="28"/>
          <w:szCs w:val="28"/>
          <w:lang w:eastAsia="ru-RU"/>
        </w:rPr>
        <w:t>Федерации</w:t>
      </w:r>
      <w:proofErr w:type="gramEnd"/>
      <w:r w:rsidR="00461535" w:rsidRPr="00461535"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также в случае упразднения муниципального образования».</w:t>
      </w:r>
    </w:p>
    <w:p w:rsidR="00C94252" w:rsidRPr="00461535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4252" w:rsidRPr="00461535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1535">
        <w:rPr>
          <w:rFonts w:ascii="Times New Roman" w:eastAsia="Times New Roman" w:hAnsi="Times New Roman"/>
          <w:b/>
          <w:sz w:val="28"/>
          <w:szCs w:val="28"/>
          <w:lang w:eastAsia="ru-RU"/>
        </w:rPr>
        <w:t>1.6</w:t>
      </w:r>
      <w:r w:rsidRPr="00461535">
        <w:rPr>
          <w:rStyle w:val="a5"/>
          <w:rFonts w:eastAsia="Calibri"/>
          <w:b/>
          <w:bCs/>
          <w:szCs w:val="28"/>
        </w:rPr>
        <w:t xml:space="preserve"> </w:t>
      </w:r>
      <w:r w:rsidRPr="00461535">
        <w:rPr>
          <w:rFonts w:ascii="Times New Roman" w:eastAsia="Times New Roman" w:hAnsi="Times New Roman"/>
          <w:sz w:val="28"/>
          <w:szCs w:val="28"/>
          <w:lang w:eastAsia="ru-RU"/>
        </w:rPr>
        <w:t>Абзац 12 части 5 статьи 34 изложить в новой редакции:</w:t>
      </w:r>
    </w:p>
    <w:p w:rsidR="00C94252" w:rsidRPr="00461535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1535">
        <w:rPr>
          <w:rFonts w:ascii="Times New Roman" w:eastAsia="Times New Roman" w:hAnsi="Times New Roman"/>
          <w:sz w:val="28"/>
          <w:szCs w:val="28"/>
          <w:lang w:eastAsia="ru-RU"/>
        </w:rPr>
        <w:t xml:space="preserve">«- преобразования муниципального образования, осуществляемого в соответствии с </w:t>
      </w:r>
      <w:hyperlink w:anchor="sub_1303" w:history="1">
        <w:r w:rsidRPr="00461535">
          <w:rPr>
            <w:rFonts w:ascii="Times New Roman" w:eastAsia="Times New Roman" w:hAnsi="Times New Roman"/>
            <w:sz w:val="28"/>
            <w:szCs w:val="28"/>
            <w:lang w:eastAsia="ru-RU"/>
          </w:rPr>
          <w:t>частями 3</w:t>
        </w:r>
      </w:hyperlink>
      <w:r w:rsidRPr="0046153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w:anchor="sub_13032" w:history="1">
        <w:r w:rsidRPr="00461535">
          <w:rPr>
            <w:rFonts w:ascii="Times New Roman" w:eastAsia="Times New Roman" w:hAnsi="Times New Roman"/>
            <w:sz w:val="28"/>
            <w:szCs w:val="28"/>
            <w:lang w:eastAsia="ru-RU"/>
          </w:rPr>
          <w:t>3.</w:t>
        </w:r>
      </w:hyperlink>
      <w:r w:rsidRPr="00461535">
        <w:rPr>
          <w:rFonts w:ascii="Times New Roman" w:eastAsia="Times New Roman" w:hAnsi="Times New Roman"/>
          <w:sz w:val="28"/>
          <w:szCs w:val="28"/>
          <w:lang w:eastAsia="ru-RU"/>
        </w:rPr>
        <w:t xml:space="preserve">1.-1, 5, </w:t>
      </w:r>
      <w:hyperlink w:anchor="sub_13062" w:history="1">
        <w:r w:rsidRPr="00461535">
          <w:rPr>
            <w:rFonts w:ascii="Times New Roman" w:eastAsia="Times New Roman" w:hAnsi="Times New Roman"/>
            <w:sz w:val="28"/>
            <w:szCs w:val="28"/>
            <w:lang w:eastAsia="ru-RU"/>
          </w:rPr>
          <w:t>6.2</w:t>
        </w:r>
      </w:hyperlink>
      <w:r w:rsidRPr="00461535">
        <w:rPr>
          <w:rFonts w:ascii="Times New Roman" w:eastAsia="Times New Roman" w:hAnsi="Times New Roman"/>
          <w:sz w:val="28"/>
          <w:szCs w:val="28"/>
          <w:lang w:eastAsia="ru-RU"/>
        </w:rPr>
        <w:t>, 7.2 статьи 13 Федерального закона от 06.10.2003 № 131-ФЗ «Об общих принципах организации местного самоуправления в Российской Федерации</w:t>
      </w:r>
      <w:r w:rsidR="00461535" w:rsidRPr="00461535">
        <w:rPr>
          <w:rFonts w:ascii="Times New Roman" w:eastAsia="Times New Roman" w:hAnsi="Times New Roman"/>
          <w:sz w:val="28"/>
          <w:szCs w:val="28"/>
          <w:lang w:eastAsia="ru-RU"/>
        </w:rPr>
        <w:t>, а также в случае упразднения муниципального образования».</w:t>
      </w:r>
    </w:p>
    <w:p w:rsidR="00C94252" w:rsidRPr="00461535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4252" w:rsidRPr="008A5CBB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5CBB">
        <w:rPr>
          <w:rFonts w:ascii="Times New Roman" w:eastAsia="Times New Roman" w:hAnsi="Times New Roman"/>
          <w:b/>
          <w:sz w:val="28"/>
          <w:szCs w:val="28"/>
          <w:lang w:eastAsia="ru-RU"/>
        </w:rPr>
        <w:t>1.7</w:t>
      </w:r>
      <w:r w:rsidRPr="008A5C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8A5CBB">
        <w:rPr>
          <w:rFonts w:ascii="Times New Roman" w:eastAsia="Times New Roman" w:hAnsi="Times New Roman"/>
          <w:sz w:val="28"/>
          <w:szCs w:val="28"/>
          <w:lang w:eastAsia="ru-RU"/>
        </w:rPr>
        <w:t>асть 1 статьи 3 дополнить пунктом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A5CBB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C94252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5CBB">
        <w:rPr>
          <w:rFonts w:ascii="Times New Roman" w:eastAsia="Times New Roman" w:hAnsi="Times New Roman"/>
          <w:lang w:eastAsia="ru-RU"/>
        </w:rPr>
        <w:t>«</w:t>
      </w:r>
      <w:r w:rsidRPr="008A5CBB">
        <w:rPr>
          <w:rFonts w:ascii="Times New Roman" w:eastAsia="Times New Roman" w:hAnsi="Times New Roman"/>
          <w:sz w:val="28"/>
          <w:szCs w:val="28"/>
          <w:lang w:eastAsia="ru-RU"/>
        </w:rPr>
        <w:t>22)</w:t>
      </w:r>
      <w:r w:rsidRPr="008A5CBB">
        <w:rPr>
          <w:rFonts w:ascii="Times New Roman" w:eastAsia="Times New Roman" w:hAnsi="Times New Roman"/>
          <w:lang w:eastAsia="ru-RU"/>
        </w:rPr>
        <w:t xml:space="preserve"> </w:t>
      </w:r>
      <w:r w:rsidRPr="008A5CB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Принятие в соответствии с </w:t>
      </w:r>
      <w:hyperlink r:id="rId6" w:history="1">
        <w:r w:rsidRPr="008A5CBB">
          <w:rPr>
            <w:rFonts w:ascii="Times New Roman" w:eastAsia="Times New Roman" w:hAnsi="Times New Roman"/>
            <w:sz w:val="28"/>
            <w:szCs w:val="28"/>
            <w:lang w:eastAsia="ru-RU"/>
          </w:rPr>
          <w:t>гражданским законодательством</w:t>
        </w:r>
      </w:hyperlink>
      <w:r w:rsidRPr="008A5CBB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</w:t>
      </w:r>
      <w:proofErr w:type="gramStart"/>
      <w:r w:rsidRPr="008A5CBB"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proofErr w:type="gramEnd"/>
    </w:p>
    <w:p w:rsidR="00C94252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4252" w:rsidRPr="008A5CBB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5CBB">
        <w:rPr>
          <w:rFonts w:ascii="Times New Roman" w:eastAsia="Times New Roman" w:hAnsi="Times New Roman"/>
          <w:b/>
          <w:sz w:val="28"/>
          <w:szCs w:val="28"/>
          <w:lang w:eastAsia="ru-RU"/>
        </w:rPr>
        <w:t>1.8</w:t>
      </w:r>
      <w:r w:rsidRPr="008A5CBB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Часть 10 статьи 24 изложить в новой редакции:</w:t>
      </w:r>
    </w:p>
    <w:p w:rsidR="00C94252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5CBB">
        <w:rPr>
          <w:rFonts w:ascii="Times New Roman" w:eastAsia="Times New Roman" w:hAnsi="Times New Roman"/>
          <w:sz w:val="28"/>
          <w:szCs w:val="28"/>
          <w:lang w:eastAsia="ru-RU"/>
        </w:rPr>
        <w:t>«10. Депутат долж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</w:t>
      </w:r>
      <w:r w:rsidRPr="008A5CBB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соблюдать ограничения, запреты, исполнять обязанности, которые установлены Федеральным </w:t>
      </w:r>
      <w:hyperlink r:id="rId7" w:history="1">
        <w:r w:rsidRPr="008A5CBB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8A5CBB">
        <w:rPr>
          <w:rFonts w:ascii="Times New Roman" w:eastAsia="Times New Roman" w:hAnsi="Times New Roman"/>
          <w:sz w:val="28"/>
          <w:szCs w:val="28"/>
          <w:lang w:eastAsia="ru-RU"/>
        </w:rPr>
        <w:t xml:space="preserve"> от 25 декабря 2008 года N 273-ФЗ «О противодействии коррупции» и другими федеральными законами. </w:t>
      </w:r>
      <w:proofErr w:type="gramStart"/>
      <w:r w:rsidRPr="008A5CBB">
        <w:rPr>
          <w:rFonts w:ascii="Times New Roman" w:eastAsia="Times New Roman" w:hAnsi="Times New Roman"/>
          <w:sz w:val="28"/>
          <w:szCs w:val="28"/>
          <w:lang w:eastAsia="ru-RU"/>
        </w:rPr>
        <w:t>Полномочия депутата, замещающих муниципальную должность, прекращаются досрочно в случае несоблюдения ограничений, запретов неисполнения обязанностей, установленных Федеральным </w:t>
      </w:r>
      <w:hyperlink r:id="rId8" w:history="1">
        <w:r w:rsidRPr="008A5CBB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8A5CBB">
        <w:rPr>
          <w:rFonts w:ascii="Times New Roman" w:eastAsia="Times New Roman" w:hAnsi="Times New Roman"/>
          <w:sz w:val="28"/>
          <w:szCs w:val="28"/>
          <w:lang w:eastAsia="ru-RU"/>
        </w:rPr>
        <w:t> от 25 декабря 2008 года N 273-ФЗ «О противодействии коррупции,  Федеральным </w:t>
      </w:r>
      <w:hyperlink r:id="rId9" w:history="1">
        <w:r w:rsidRPr="008A5CBB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8A5CBB">
        <w:rPr>
          <w:rFonts w:ascii="Times New Roman" w:eastAsia="Times New Roman" w:hAnsi="Times New Roman"/>
          <w:sz w:val="28"/>
          <w:szCs w:val="28"/>
          <w:lang w:eastAsia="ru-RU"/>
        </w:rPr>
        <w:t> от 3 декабря 2012 года N 230-ФЗ «О контроле за соответствием расходов лиц, замещающих государственные должности, и иных лиц их доходам», Федеральным </w:t>
      </w:r>
      <w:hyperlink r:id="rId10" w:history="1">
        <w:r w:rsidRPr="008A5CBB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8A5CBB">
        <w:rPr>
          <w:rFonts w:ascii="Times New Roman" w:eastAsia="Times New Roman" w:hAnsi="Times New Roman"/>
          <w:sz w:val="28"/>
          <w:szCs w:val="28"/>
          <w:lang w:eastAsia="ru-RU"/>
        </w:rPr>
        <w:t> от 7 мая 2013 года N 79-ФЗ «О</w:t>
      </w:r>
      <w:proofErr w:type="gramEnd"/>
      <w:r w:rsidRPr="008A5C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8A5CBB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</w:t>
      </w:r>
      <w:r w:rsidRPr="008A5CB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(или) пользоваться иностранными финан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совыми инструмента»,</w:t>
      </w:r>
      <w:r w:rsidRPr="008A5CBB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иное не предусмотрено Федеральным законом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5CBB">
        <w:rPr>
          <w:rFonts w:ascii="Times New Roman" w:eastAsia="Times New Roman" w:hAnsi="Times New Roman"/>
          <w:sz w:val="28"/>
          <w:szCs w:val="28"/>
          <w:lang w:eastAsia="ru-RU"/>
        </w:rPr>
        <w:t>№ 131-ФЗ от 06 октября 2003 года «Об общих принципах организации местного самоуправления в Российской Федерации».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proofErr w:type="gramEnd"/>
    </w:p>
    <w:p w:rsidR="00C94252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4252" w:rsidRPr="00DF72F5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72F5">
        <w:rPr>
          <w:rFonts w:ascii="Times New Roman" w:eastAsia="Times New Roman" w:hAnsi="Times New Roman"/>
          <w:b/>
          <w:sz w:val="28"/>
          <w:szCs w:val="28"/>
          <w:lang w:eastAsia="ru-RU"/>
        </w:rPr>
        <w:t>1.9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F72F5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Часть 12 статьи 24 изложить в новой редакции:</w:t>
      </w:r>
    </w:p>
    <w:p w:rsidR="00C94252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72F5">
        <w:rPr>
          <w:rFonts w:ascii="Times New Roman" w:eastAsia="Times New Roman" w:hAnsi="Times New Roman"/>
          <w:sz w:val="28"/>
          <w:szCs w:val="28"/>
          <w:lang w:eastAsia="ru-RU"/>
        </w:rPr>
        <w:t xml:space="preserve">«12. </w:t>
      </w:r>
      <w:proofErr w:type="gramStart"/>
      <w:r w:rsidRPr="00DF72F5">
        <w:rPr>
          <w:rFonts w:ascii="Times New Roman" w:eastAsia="Times New Roman" w:hAnsi="Times New Roman"/>
          <w:sz w:val="28"/>
          <w:szCs w:val="28"/>
          <w:lang w:eastAsia="ru-RU"/>
        </w:rPr>
        <w:t>При выявлении в результате проверки, проведенной в соответствии с частью 11 настоящей статьи, фактов несоблюдения ограничений, запретов, неисполнения обязанностей, которые установлены Федеральным </w:t>
      </w:r>
      <w:hyperlink r:id="rId11" w:history="1">
        <w:r w:rsidRPr="00DF72F5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DF72F5">
        <w:rPr>
          <w:rFonts w:ascii="Times New Roman" w:eastAsia="Times New Roman" w:hAnsi="Times New Roman"/>
          <w:sz w:val="28"/>
          <w:szCs w:val="28"/>
          <w:lang w:eastAsia="ru-RU"/>
        </w:rPr>
        <w:t> от 25 декабря 2008 года N 273-ФЗ "О противодействии коррупции", Федеральным </w:t>
      </w:r>
      <w:hyperlink r:id="rId12" w:history="1">
        <w:r w:rsidRPr="00DF72F5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DF72F5">
        <w:rPr>
          <w:rFonts w:ascii="Times New Roman" w:eastAsia="Times New Roman" w:hAnsi="Times New Roman"/>
          <w:sz w:val="28"/>
          <w:szCs w:val="28"/>
          <w:lang w:eastAsia="ru-RU"/>
        </w:rPr>
        <w:t> от 3 декабря 2012 года N 230-ФЗ "О контроле за соответствием расходов лиц, замещающих государственные должности, и иных лиц их доходам", Федеральным </w:t>
      </w:r>
      <w:hyperlink r:id="rId13" w:history="1">
        <w:r w:rsidRPr="00DF72F5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DF72F5">
        <w:rPr>
          <w:rFonts w:ascii="Times New Roman" w:eastAsia="Times New Roman" w:hAnsi="Times New Roman"/>
          <w:sz w:val="28"/>
          <w:szCs w:val="28"/>
          <w:lang w:eastAsia="ru-RU"/>
        </w:rPr>
        <w:t> от 7</w:t>
      </w:r>
      <w:proofErr w:type="gramEnd"/>
      <w:r w:rsidRPr="00DF72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DF72F5">
        <w:rPr>
          <w:rFonts w:ascii="Times New Roman" w:eastAsia="Times New Roman" w:hAnsi="Times New Roman"/>
          <w:sz w:val="28"/>
          <w:szCs w:val="28"/>
          <w:lang w:eastAsia="ru-RU"/>
        </w:rPr>
        <w:t>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Губернатор Саратовской области обращается с заявлением о досрочном прекращении полномочий депутата или применения в отношении указанного лица иной меры ответственности, в орган местного</w:t>
      </w:r>
      <w:proofErr w:type="gramEnd"/>
      <w:r w:rsidRPr="00DF72F5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самоуправления, уполномоченный принимать соответствующее решение, или в суд</w:t>
      </w:r>
      <w:proofErr w:type="gramStart"/>
      <w:r w:rsidRPr="00DF72F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proofErr w:type="gramEnd"/>
    </w:p>
    <w:p w:rsidR="00C94252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4252" w:rsidRPr="00DF72F5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72F5">
        <w:rPr>
          <w:rFonts w:ascii="Times New Roman" w:eastAsia="Times New Roman" w:hAnsi="Times New Roman"/>
          <w:b/>
          <w:sz w:val="28"/>
          <w:szCs w:val="28"/>
          <w:lang w:eastAsia="ru-RU"/>
        </w:rPr>
        <w:t>1.10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F72F5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proofErr w:type="gramEnd"/>
      <w:r w:rsidRPr="00DF72F5">
        <w:rPr>
          <w:rFonts w:ascii="Times New Roman" w:eastAsia="Times New Roman" w:hAnsi="Times New Roman"/>
          <w:sz w:val="28"/>
          <w:szCs w:val="28"/>
          <w:lang w:eastAsia="ru-RU"/>
        </w:rPr>
        <w:t>ополнить часть 12 статьи 24 пунктами 12.1 и 12.2 следующего содержания:</w:t>
      </w:r>
    </w:p>
    <w:p w:rsidR="00C94252" w:rsidRPr="00DF72F5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72F5">
        <w:rPr>
          <w:rFonts w:ascii="Times New Roman" w:eastAsia="Times New Roman" w:hAnsi="Times New Roman"/>
          <w:sz w:val="28"/>
          <w:szCs w:val="28"/>
          <w:lang w:eastAsia="ru-RU"/>
        </w:rPr>
        <w:t>«12.1.</w:t>
      </w:r>
      <w:r w:rsidRPr="00DF72F5">
        <w:rPr>
          <w:rFonts w:ascii="Times New Roman" w:eastAsia="Times New Roman" w:hAnsi="Times New Roman"/>
          <w:lang w:eastAsia="ru-RU"/>
        </w:rPr>
        <w:t xml:space="preserve"> </w:t>
      </w:r>
      <w:r w:rsidRPr="00DF72F5">
        <w:rPr>
          <w:rFonts w:ascii="Times New Roman" w:eastAsia="Times New Roman" w:hAnsi="Times New Roman"/>
          <w:sz w:val="28"/>
          <w:szCs w:val="28"/>
          <w:lang w:eastAsia="ru-RU"/>
        </w:rPr>
        <w:t>К депутату,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C94252" w:rsidRPr="00DF72F5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9" w:name="sub_407311"/>
      <w:r w:rsidRPr="00DF72F5">
        <w:rPr>
          <w:rFonts w:ascii="Times New Roman" w:eastAsia="Times New Roman" w:hAnsi="Times New Roman"/>
          <w:sz w:val="28"/>
          <w:szCs w:val="28"/>
          <w:lang w:eastAsia="ru-RU"/>
        </w:rPr>
        <w:t>1) предупреждение;</w:t>
      </w:r>
    </w:p>
    <w:p w:rsidR="00C94252" w:rsidRPr="00DF72F5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0" w:name="sub_407312"/>
      <w:bookmarkEnd w:id="29"/>
      <w:r w:rsidRPr="00DF72F5">
        <w:rPr>
          <w:rFonts w:ascii="Times New Roman" w:eastAsia="Times New Roman" w:hAnsi="Times New Roman"/>
          <w:sz w:val="28"/>
          <w:szCs w:val="28"/>
          <w:lang w:eastAsia="ru-RU"/>
        </w:rPr>
        <w:t>2) освобождение депутата 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C94252" w:rsidRPr="00DF72F5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1" w:name="sub_407313"/>
      <w:bookmarkEnd w:id="30"/>
      <w:r w:rsidRPr="00DF72F5">
        <w:rPr>
          <w:rFonts w:ascii="Times New Roman" w:eastAsia="Times New Roman" w:hAnsi="Times New Roman"/>
          <w:sz w:val="28"/>
          <w:szCs w:val="28"/>
          <w:lang w:eastAsia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C94252" w:rsidRPr="00DF72F5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2" w:name="sub_407314"/>
      <w:bookmarkEnd w:id="31"/>
      <w:r w:rsidRPr="00DF72F5">
        <w:rPr>
          <w:rFonts w:ascii="Times New Roman" w:eastAsia="Times New Roman" w:hAnsi="Times New Roman"/>
          <w:sz w:val="28"/>
          <w:szCs w:val="28"/>
          <w:lang w:eastAsia="ru-RU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C94252" w:rsidRPr="00DF72F5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3" w:name="sub_407315"/>
      <w:bookmarkEnd w:id="32"/>
      <w:r w:rsidRPr="00DF72F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5) запрет исполнять полномочия на постоянной основе до прекращения срока его полномочий.</w:t>
      </w:r>
    </w:p>
    <w:bookmarkEnd w:id="33"/>
    <w:p w:rsidR="00C94252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72F5">
        <w:rPr>
          <w:rFonts w:ascii="Times New Roman" w:eastAsia="Times New Roman" w:hAnsi="Times New Roman"/>
          <w:sz w:val="28"/>
          <w:szCs w:val="28"/>
          <w:lang w:eastAsia="ru-RU"/>
        </w:rPr>
        <w:t xml:space="preserve">12.2. Порядок принятия решения о применении к депутату, мер ответственности, указанных в </w:t>
      </w:r>
      <w:hyperlink w:anchor="sub_40731" w:history="1">
        <w:r w:rsidRPr="00DF72F5">
          <w:rPr>
            <w:rFonts w:ascii="Times New Roman" w:eastAsia="Times New Roman" w:hAnsi="Times New Roman"/>
            <w:sz w:val="28"/>
            <w:szCs w:val="28"/>
            <w:lang w:eastAsia="ru-RU"/>
          </w:rPr>
          <w:t>части 12.1</w:t>
        </w:r>
      </w:hyperlink>
      <w:r w:rsidRPr="00DF72F5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настоящей статьи, определяется решением Совета депутатов в соответствии с законом субъекта Российской Федерации</w:t>
      </w:r>
      <w:proofErr w:type="gramStart"/>
      <w:r w:rsidRPr="00DF72F5"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proofErr w:type="gramEnd"/>
    </w:p>
    <w:p w:rsidR="00C94252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4252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5CBB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11</w:t>
      </w:r>
      <w:r w:rsidRPr="008A5CBB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8A5CBB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24 изложить в новой редакции:</w:t>
      </w:r>
    </w:p>
    <w:p w:rsidR="00C94252" w:rsidRPr="00A53F6B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«8. </w:t>
      </w:r>
      <w:r w:rsidRPr="00A53F6B">
        <w:rPr>
          <w:rFonts w:ascii="Times New Roman" w:eastAsia="Times New Roman" w:hAnsi="Times New Roman"/>
          <w:sz w:val="28"/>
          <w:szCs w:val="28"/>
          <w:lang w:eastAsia="ru-RU"/>
        </w:rPr>
        <w:t>Осуществляющий свои полномочия на постоянной основе депутат не вправе:</w:t>
      </w:r>
    </w:p>
    <w:p w:rsidR="00C94252" w:rsidRPr="00A53F6B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3F6B">
        <w:rPr>
          <w:rFonts w:ascii="Times New Roman" w:eastAsia="Times New Roman" w:hAnsi="Times New Roman"/>
          <w:sz w:val="28"/>
          <w:szCs w:val="28"/>
          <w:lang w:eastAsia="ru-RU"/>
        </w:rPr>
        <w:t>1) заниматься предпринимательской деятельностью лично или через доверенных лиц;</w:t>
      </w:r>
    </w:p>
    <w:p w:rsidR="00C94252" w:rsidRPr="00A53F6B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3F6B">
        <w:rPr>
          <w:rFonts w:ascii="Times New Roman" w:eastAsia="Times New Roman" w:hAnsi="Times New Roman"/>
          <w:sz w:val="28"/>
          <w:szCs w:val="28"/>
          <w:lang w:eastAsia="ru-RU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C94252" w:rsidRPr="00A53F6B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53F6B">
        <w:rPr>
          <w:rFonts w:ascii="Times New Roman" w:eastAsia="Times New Roman" w:hAnsi="Times New Roman"/>
          <w:sz w:val="28"/>
          <w:szCs w:val="28"/>
          <w:lang w:eastAsia="ru-RU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C94252" w:rsidRPr="00A53F6B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53F6B">
        <w:rPr>
          <w:rFonts w:ascii="Times New Roman" w:eastAsia="Times New Roman" w:hAnsi="Times New Roman"/>
          <w:sz w:val="28"/>
          <w:szCs w:val="28"/>
          <w:lang w:eastAsia="ru-RU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</w:t>
      </w:r>
      <w:proofErr w:type="gramEnd"/>
      <w:r w:rsidRPr="00A53F6B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C94252" w:rsidRPr="00A53F6B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3F6B">
        <w:rPr>
          <w:rFonts w:ascii="Times New Roman" w:eastAsia="Times New Roman" w:hAnsi="Times New Roman"/>
          <w:sz w:val="28"/>
          <w:szCs w:val="28"/>
          <w:lang w:eastAsia="ru-RU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C94252" w:rsidRPr="00A53F6B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3F6B">
        <w:rPr>
          <w:rFonts w:ascii="Times New Roman" w:eastAsia="Times New Roman" w:hAnsi="Times New Roman"/>
          <w:sz w:val="28"/>
          <w:szCs w:val="28"/>
          <w:lang w:eastAsia="ru-RU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C94252" w:rsidRPr="00A53F6B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53F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</w:t>
      </w:r>
      <w:proofErr w:type="spellEnd"/>
      <w:r w:rsidRPr="00A53F6B">
        <w:rPr>
          <w:rFonts w:ascii="Times New Roman" w:eastAsia="Times New Roman" w:hAnsi="Times New Roman"/>
          <w:sz w:val="28"/>
          <w:szCs w:val="28"/>
          <w:lang w:eastAsia="ru-RU"/>
        </w:rPr>
        <w:t>) иные случаи, предусмотренные федеральными законами;</w:t>
      </w:r>
    </w:p>
    <w:p w:rsidR="00C94252" w:rsidRPr="00A53F6B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3F6B">
        <w:rPr>
          <w:rFonts w:ascii="Times New Roman" w:eastAsia="Times New Roman" w:hAnsi="Times New Roman"/>
          <w:sz w:val="28"/>
          <w:szCs w:val="28"/>
          <w:lang w:eastAsia="ru-RU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0D2D49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3F6B">
        <w:rPr>
          <w:rFonts w:ascii="Times New Roman" w:eastAsia="Times New Roman" w:hAnsi="Times New Roman"/>
          <w:sz w:val="28"/>
          <w:szCs w:val="28"/>
          <w:lang w:eastAsia="ru-RU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</w:t>
      </w:r>
      <w:r w:rsidR="000D2D49">
        <w:rPr>
          <w:rFonts w:ascii="Times New Roman" w:eastAsia="Times New Roman" w:hAnsi="Times New Roman"/>
          <w:sz w:val="28"/>
          <w:szCs w:val="28"/>
          <w:lang w:eastAsia="ru-RU"/>
        </w:rPr>
        <w:t>ательством Российской Федерации</w:t>
      </w:r>
      <w:proofErr w:type="gramStart"/>
      <w:r w:rsidR="000D2D4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proofErr w:type="gramEnd"/>
    </w:p>
    <w:p w:rsidR="000D2D49" w:rsidRDefault="000D2D49" w:rsidP="000D2D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2D49" w:rsidRPr="00133DFD" w:rsidRDefault="000D2D49" w:rsidP="000D2D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133DFD">
        <w:rPr>
          <w:rFonts w:ascii="Times New Roman" w:hAnsi="Times New Roman"/>
          <w:sz w:val="28"/>
          <w:szCs w:val="28"/>
        </w:rPr>
        <w:t>Признать утратившим силу решение Совета депутатов Свердловского муниципального образования  Калининского муниципального района Саратовской области от 16.01.2020 г. № 36-84 «О внесении изменений и дополнений в Устав Свердловского муниципального образования  Калининского муниципального района Саратовской области».</w:t>
      </w:r>
    </w:p>
    <w:p w:rsidR="00C94252" w:rsidRDefault="00C94252" w:rsidP="00C94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4252" w:rsidRDefault="000D2D49" w:rsidP="000D2D4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C94252" w:rsidRPr="00DF72F5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силу с момента его официального опубликования (обнародования), произведенного после его государственной регистрации.</w:t>
      </w:r>
    </w:p>
    <w:p w:rsidR="00C94252" w:rsidRDefault="000D2D49" w:rsidP="000D2D4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C94252" w:rsidRPr="00DF72F5">
        <w:rPr>
          <w:rFonts w:ascii="Times New Roman" w:eastAsia="Times New Roman" w:hAnsi="Times New Roman"/>
          <w:sz w:val="28"/>
          <w:szCs w:val="28"/>
          <w:lang w:eastAsia="ru-RU"/>
        </w:rPr>
        <w:t>Опубликовать (обнародова</w:t>
      </w:r>
      <w:r w:rsidR="00F26D3E">
        <w:rPr>
          <w:rFonts w:ascii="Times New Roman" w:eastAsia="Times New Roman" w:hAnsi="Times New Roman"/>
          <w:sz w:val="28"/>
          <w:szCs w:val="28"/>
          <w:lang w:eastAsia="ru-RU"/>
        </w:rPr>
        <w:t>ть)</w:t>
      </w:r>
      <w:r w:rsidR="00F26D3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настоящее решение  после </w:t>
      </w:r>
      <w:r w:rsidR="00C94252" w:rsidRPr="00DF72F5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 регистрации  в  регистрирующем  органе.</w:t>
      </w:r>
    </w:p>
    <w:p w:rsidR="000C63A1" w:rsidRDefault="000C63A1" w:rsidP="00C94252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4252" w:rsidRPr="000F2622" w:rsidRDefault="00C94252" w:rsidP="000C63A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Свердловского</w:t>
      </w:r>
      <w:proofErr w:type="gramEnd"/>
    </w:p>
    <w:p w:rsidR="00F346DC" w:rsidRDefault="00C94252" w:rsidP="00C94252"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А.Н. </w:t>
      </w:r>
      <w:proofErr w:type="spellStart"/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Ил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юхин</w:t>
      </w:r>
      <w:proofErr w:type="spellEnd"/>
    </w:p>
    <w:sectPr w:rsidR="00F346DC" w:rsidSect="00F34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A5353"/>
    <w:multiLevelType w:val="multilevel"/>
    <w:tmpl w:val="E196C1E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4252"/>
    <w:rsid w:val="000C63A1"/>
    <w:rsid w:val="000D2D49"/>
    <w:rsid w:val="000D3030"/>
    <w:rsid w:val="00133DFD"/>
    <w:rsid w:val="001D4B2A"/>
    <w:rsid w:val="002A0E17"/>
    <w:rsid w:val="003D6EA4"/>
    <w:rsid w:val="00461535"/>
    <w:rsid w:val="00485DB7"/>
    <w:rsid w:val="00663F47"/>
    <w:rsid w:val="006E3221"/>
    <w:rsid w:val="006F18B8"/>
    <w:rsid w:val="00817455"/>
    <w:rsid w:val="00877809"/>
    <w:rsid w:val="008D4FCD"/>
    <w:rsid w:val="009D4C47"/>
    <w:rsid w:val="009E2616"/>
    <w:rsid w:val="00B6228E"/>
    <w:rsid w:val="00C73C2E"/>
    <w:rsid w:val="00C9397A"/>
    <w:rsid w:val="00C94252"/>
    <w:rsid w:val="00CD4F53"/>
    <w:rsid w:val="00D22581"/>
    <w:rsid w:val="00D66E22"/>
    <w:rsid w:val="00DC2834"/>
    <w:rsid w:val="00E65830"/>
    <w:rsid w:val="00ED05F8"/>
    <w:rsid w:val="00F057FB"/>
    <w:rsid w:val="00F26D3E"/>
    <w:rsid w:val="00F346DC"/>
    <w:rsid w:val="00F3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252"/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D05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4">
    <w:name w:val="header"/>
    <w:basedOn w:val="a"/>
    <w:link w:val="a5"/>
    <w:uiPriority w:val="99"/>
    <w:rsid w:val="00C94252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942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42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82959/" TargetMode="External"/><Relationship Id="rId13" Type="http://schemas.openxmlformats.org/officeDocument/2006/relationships/hyperlink" Target="http://www.consultant.ru/document/cons_doc_LAW_145998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82959/" TargetMode="External"/><Relationship Id="rId12" Type="http://schemas.openxmlformats.org/officeDocument/2006/relationships/hyperlink" Target="http://www.consultant.ru/document/cons_doc_LAW_13855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64072.2224" TargetMode="External"/><Relationship Id="rId11" Type="http://schemas.openxmlformats.org/officeDocument/2006/relationships/hyperlink" Target="http://www.consultant.ru/document/cons_doc_LAW_82959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14599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3855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2448</Words>
  <Characters>13960</Characters>
  <Application>Microsoft Office Word</Application>
  <DocSecurity>0</DocSecurity>
  <Lines>116</Lines>
  <Paragraphs>32</Paragraphs>
  <ScaleCrop>false</ScaleCrop>
  <Company/>
  <LinksUpToDate>false</LinksUpToDate>
  <CharactersWithSpaces>16376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8</cp:revision>
  <dcterms:created xsi:type="dcterms:W3CDTF">2020-03-02T08:06:00Z</dcterms:created>
  <dcterms:modified xsi:type="dcterms:W3CDTF">2020-03-18T04:36:00Z</dcterms:modified>
</cp:coreProperties>
</file>